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73824" w14:textId="77777777" w:rsidR="00613C79" w:rsidRPr="00EB2DA1" w:rsidRDefault="00613C79" w:rsidP="00613C79">
      <w:pPr>
        <w:spacing w:after="0" w:line="240" w:lineRule="auto"/>
        <w:jc w:val="center"/>
        <w:rPr>
          <w:rFonts w:ascii="Times New Roman" w:hAnsi="Times New Roman"/>
          <w:sz w:val="24"/>
          <w:szCs w:val="24"/>
        </w:rPr>
      </w:pPr>
      <w:bookmarkStart w:id="0" w:name="_GoBack"/>
      <w:bookmarkStart w:id="1" w:name="_Hlk132117428"/>
      <w:bookmarkStart w:id="2" w:name="OLE_LINK2"/>
      <w:bookmarkStart w:id="3" w:name="OLE_LINK1"/>
      <w:bookmarkEnd w:id="0"/>
      <w:bookmarkEnd w:id="1"/>
      <w:r w:rsidRPr="00EB2DA1">
        <w:rPr>
          <w:rFonts w:ascii="Times New Roman" w:hAnsi="Times New Roman"/>
          <w:sz w:val="24"/>
          <w:szCs w:val="24"/>
        </w:rPr>
        <w:t>Министерство образования Красноярского края</w:t>
      </w:r>
    </w:p>
    <w:p w14:paraId="28B1AB00" w14:textId="77777777" w:rsidR="00613C79" w:rsidRPr="00EB2DA1" w:rsidRDefault="00613C79" w:rsidP="00613C79">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42F9E475" w14:textId="77777777" w:rsidR="00613C79" w:rsidRPr="00EB2DA1" w:rsidRDefault="00613C79" w:rsidP="00613C79">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07BE44F5" w14:textId="77777777" w:rsidR="00613C79" w:rsidRPr="00EB2DA1" w:rsidRDefault="00613C79" w:rsidP="00613C79">
      <w:pPr>
        <w:jc w:val="both"/>
        <w:rPr>
          <w:rFonts w:ascii="Times New Roman" w:hAnsi="Times New Roman"/>
          <w:sz w:val="24"/>
          <w:szCs w:val="24"/>
        </w:rPr>
      </w:pPr>
    </w:p>
    <w:p w14:paraId="2968266C" w14:textId="77777777" w:rsidR="00613C79" w:rsidRPr="00EB2DA1" w:rsidRDefault="00613C79" w:rsidP="00613C79">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1B7F5E6C" wp14:editId="005608DD">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1B96D8A6" w14:textId="77777777" w:rsidR="00613C79" w:rsidRPr="00EB2DA1" w:rsidRDefault="00613C79" w:rsidP="00613C79">
      <w:pPr>
        <w:jc w:val="center"/>
        <w:rPr>
          <w:rFonts w:ascii="Times New Roman" w:hAnsi="Times New Roman"/>
          <w:noProof/>
          <w:sz w:val="24"/>
          <w:szCs w:val="24"/>
          <w:highlight w:val="cyan"/>
        </w:rPr>
      </w:pPr>
    </w:p>
    <w:p w14:paraId="050222DD" w14:textId="77777777" w:rsidR="00613C79" w:rsidRPr="00EB2DA1" w:rsidRDefault="00613C79" w:rsidP="00613C79">
      <w:pPr>
        <w:jc w:val="center"/>
        <w:rPr>
          <w:rFonts w:ascii="Times New Roman" w:hAnsi="Times New Roman"/>
          <w:noProof/>
          <w:sz w:val="24"/>
          <w:szCs w:val="24"/>
          <w:highlight w:val="cyan"/>
        </w:rPr>
      </w:pPr>
    </w:p>
    <w:p w14:paraId="3E00217F" w14:textId="77777777" w:rsidR="00613C79" w:rsidRPr="00EB2DA1" w:rsidRDefault="00613C79" w:rsidP="00613C79">
      <w:pPr>
        <w:jc w:val="center"/>
        <w:rPr>
          <w:rFonts w:ascii="Times New Roman" w:hAnsi="Times New Roman"/>
          <w:noProof/>
          <w:sz w:val="24"/>
          <w:szCs w:val="24"/>
          <w:highlight w:val="cyan"/>
        </w:rPr>
      </w:pPr>
    </w:p>
    <w:p w14:paraId="2611DB3B" w14:textId="77777777" w:rsidR="00613C79" w:rsidRPr="00EB2DA1" w:rsidRDefault="00613C79" w:rsidP="00613C79">
      <w:pPr>
        <w:jc w:val="center"/>
        <w:rPr>
          <w:rFonts w:ascii="Times New Roman" w:hAnsi="Times New Roman"/>
          <w:noProof/>
          <w:sz w:val="24"/>
          <w:szCs w:val="24"/>
          <w:highlight w:val="cyan"/>
        </w:rPr>
      </w:pPr>
    </w:p>
    <w:p w14:paraId="161434F6" w14:textId="77777777" w:rsidR="00613C79" w:rsidRPr="00EB2DA1" w:rsidRDefault="00613C79" w:rsidP="00613C79">
      <w:pPr>
        <w:spacing w:after="0"/>
        <w:jc w:val="center"/>
        <w:rPr>
          <w:rFonts w:ascii="Times New Roman" w:hAnsi="Times New Roman"/>
          <w:sz w:val="24"/>
          <w:szCs w:val="24"/>
          <w:highlight w:val="cyan"/>
        </w:rPr>
      </w:pPr>
    </w:p>
    <w:p w14:paraId="204082A2" w14:textId="77777777" w:rsidR="00613C79" w:rsidRPr="00EB2DA1" w:rsidRDefault="00613C79" w:rsidP="00613C79">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65E03C58" w14:textId="3DD78105" w:rsidR="00613C79" w:rsidRPr="00EB2DA1" w:rsidRDefault="00613C79" w:rsidP="00613C79">
      <w:pPr>
        <w:spacing w:after="0" w:line="360" w:lineRule="auto"/>
        <w:jc w:val="center"/>
        <w:rPr>
          <w:rFonts w:ascii="Times New Roman" w:hAnsi="Times New Roman"/>
          <w:b/>
          <w:sz w:val="24"/>
          <w:szCs w:val="24"/>
        </w:rPr>
      </w:pPr>
      <w:r>
        <w:rPr>
          <w:rFonts w:ascii="Times New Roman" w:hAnsi="Times New Roman"/>
          <w:b/>
          <w:sz w:val="24"/>
          <w:szCs w:val="24"/>
        </w:rPr>
        <w:t>«СГ.</w:t>
      </w:r>
      <w:r w:rsidRPr="00B5131C">
        <w:rPr>
          <w:rFonts w:ascii="Times New Roman" w:hAnsi="Times New Roman"/>
          <w:b/>
          <w:sz w:val="24"/>
          <w:szCs w:val="24"/>
        </w:rPr>
        <w:t>0</w:t>
      </w:r>
      <w:r>
        <w:rPr>
          <w:rFonts w:ascii="Times New Roman" w:hAnsi="Times New Roman"/>
          <w:b/>
          <w:sz w:val="24"/>
          <w:szCs w:val="24"/>
        </w:rPr>
        <w:t>2</w:t>
      </w:r>
      <w:r w:rsidRPr="00B5131C">
        <w:rPr>
          <w:rFonts w:ascii="Times New Roman" w:hAnsi="Times New Roman"/>
          <w:b/>
          <w:sz w:val="24"/>
          <w:szCs w:val="24"/>
        </w:rPr>
        <w:t xml:space="preserve"> </w:t>
      </w:r>
      <w:r>
        <w:rPr>
          <w:rFonts w:ascii="Times New Roman" w:hAnsi="Times New Roman"/>
          <w:b/>
          <w:sz w:val="24"/>
          <w:szCs w:val="24"/>
        </w:rPr>
        <w:t>ИНОСТРАННЫЙ ЯЗЫК В ПРОФЕССИОНАЛЬНОЙ ДЕЯТЕЛЬНОСТИ</w:t>
      </w:r>
      <w:r>
        <w:rPr>
          <w:rFonts w:ascii="Times New Roman" w:hAnsi="Times New Roman"/>
          <w:b/>
          <w:sz w:val="24"/>
          <w:szCs w:val="24"/>
        </w:rPr>
        <w:t>»</w:t>
      </w:r>
    </w:p>
    <w:p w14:paraId="6677DE59" w14:textId="77777777" w:rsidR="00613C79" w:rsidRPr="00EB2DA1" w:rsidRDefault="00613C79" w:rsidP="00613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1F99E921" w14:textId="77777777" w:rsidR="00613C79" w:rsidRPr="00EB2DA1" w:rsidRDefault="00613C79" w:rsidP="00613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2"/>
    <w:bookmarkEnd w:id="3"/>
    <w:p w14:paraId="6E9166EF" w14:textId="77777777" w:rsidR="00613C79" w:rsidRDefault="00613C79" w:rsidP="00613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14:paraId="5B26D7C2" w14:textId="77777777" w:rsidR="00613C79" w:rsidRDefault="00613C79" w:rsidP="00613C79">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14:paraId="7C300DE8" w14:textId="77777777" w:rsidR="00613C79" w:rsidRDefault="00613C79" w:rsidP="00613C79">
      <w:pPr>
        <w:spacing w:after="0"/>
        <w:jc w:val="both"/>
        <w:rPr>
          <w:rFonts w:ascii="Times New Roman" w:hAnsi="Times New Roman"/>
          <w:sz w:val="28"/>
          <w:szCs w:val="28"/>
        </w:rPr>
      </w:pPr>
    </w:p>
    <w:p w14:paraId="5A9274B7" w14:textId="77777777" w:rsidR="00613C79" w:rsidRDefault="00613C79" w:rsidP="00613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14:paraId="3F947F00" w14:textId="77777777" w:rsidR="00613C79" w:rsidRDefault="00613C79" w:rsidP="00613C79">
      <w:pPr>
        <w:spacing w:after="0"/>
        <w:rPr>
          <w:rFonts w:ascii="Times New Roman" w:hAnsi="Times New Roman"/>
          <w:highlight w:val="cyan"/>
        </w:rPr>
      </w:pPr>
    </w:p>
    <w:p w14:paraId="3ED8F9C4" w14:textId="77777777" w:rsidR="00613C79" w:rsidRDefault="00613C79" w:rsidP="00613C79">
      <w:pPr>
        <w:jc w:val="center"/>
        <w:rPr>
          <w:rFonts w:ascii="Times New Roman" w:hAnsi="Times New Roman"/>
          <w:sz w:val="28"/>
          <w:szCs w:val="28"/>
        </w:rPr>
      </w:pPr>
    </w:p>
    <w:p w14:paraId="24F2BB15" w14:textId="77777777" w:rsidR="00613C79" w:rsidRDefault="00613C79" w:rsidP="00613C79">
      <w:pPr>
        <w:jc w:val="center"/>
        <w:rPr>
          <w:rFonts w:ascii="Times New Roman" w:hAnsi="Times New Roman"/>
          <w:sz w:val="28"/>
          <w:szCs w:val="28"/>
        </w:rPr>
      </w:pPr>
    </w:p>
    <w:p w14:paraId="0EFFD72B" w14:textId="77777777" w:rsidR="00613C79" w:rsidRDefault="00613C79" w:rsidP="00613C79">
      <w:pPr>
        <w:jc w:val="center"/>
        <w:rPr>
          <w:rFonts w:ascii="Times New Roman" w:hAnsi="Times New Roman"/>
          <w:sz w:val="28"/>
          <w:szCs w:val="28"/>
        </w:rPr>
      </w:pPr>
    </w:p>
    <w:p w14:paraId="07EE4B7D" w14:textId="77777777" w:rsidR="00613C79" w:rsidRDefault="00613C79" w:rsidP="00613C79">
      <w:pPr>
        <w:jc w:val="center"/>
        <w:rPr>
          <w:rFonts w:ascii="Times New Roman" w:hAnsi="Times New Roman"/>
          <w:sz w:val="28"/>
          <w:szCs w:val="28"/>
        </w:rPr>
      </w:pPr>
    </w:p>
    <w:p w14:paraId="5BD2BD18" w14:textId="77777777" w:rsidR="00613C79" w:rsidRDefault="00613C79" w:rsidP="00613C79">
      <w:pPr>
        <w:jc w:val="center"/>
        <w:rPr>
          <w:rFonts w:ascii="Times New Roman" w:hAnsi="Times New Roman"/>
          <w:sz w:val="24"/>
          <w:szCs w:val="24"/>
        </w:rPr>
      </w:pPr>
    </w:p>
    <w:p w14:paraId="3EAD34E2" w14:textId="77777777" w:rsidR="00613C79" w:rsidRDefault="00613C79" w:rsidP="00613C79">
      <w:pPr>
        <w:jc w:val="center"/>
        <w:rPr>
          <w:rFonts w:ascii="Times New Roman" w:hAnsi="Times New Roman"/>
          <w:sz w:val="24"/>
          <w:szCs w:val="24"/>
        </w:rPr>
      </w:pPr>
    </w:p>
    <w:p w14:paraId="15D2A2E9" w14:textId="77777777" w:rsidR="00613C79" w:rsidRDefault="00613C79" w:rsidP="00613C79">
      <w:pPr>
        <w:jc w:val="center"/>
        <w:rPr>
          <w:rFonts w:ascii="Times New Roman" w:hAnsi="Times New Roman"/>
          <w:sz w:val="24"/>
          <w:szCs w:val="24"/>
        </w:rPr>
      </w:pPr>
    </w:p>
    <w:p w14:paraId="4CC09232" w14:textId="77777777" w:rsidR="00613C79" w:rsidRDefault="00613C79" w:rsidP="00613C79">
      <w:pPr>
        <w:jc w:val="center"/>
        <w:rPr>
          <w:rFonts w:ascii="Times New Roman" w:hAnsi="Times New Roman"/>
          <w:sz w:val="24"/>
          <w:szCs w:val="24"/>
        </w:rPr>
      </w:pPr>
    </w:p>
    <w:p w14:paraId="12B561EE" w14:textId="77777777" w:rsidR="00613C79" w:rsidRPr="00EB2DA1" w:rsidRDefault="00613C79" w:rsidP="00613C79">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14:paraId="537AB22A" w14:textId="77777777" w:rsidR="00613C79" w:rsidRDefault="00613C79" w:rsidP="00613C79">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09.02.11 </w:t>
      </w:r>
      <w:r w:rsidRPr="0028475C">
        <w:rPr>
          <w:rFonts w:ascii="Times New Roman" w:hAnsi="Times New Roman"/>
          <w:sz w:val="24"/>
          <w:szCs w:val="24"/>
        </w:rPr>
        <w:t>Разработка и управление программным обеспечением</w:t>
      </w:r>
    </w:p>
    <w:p w14:paraId="2511D2C5" w14:textId="77777777" w:rsidR="00613C79" w:rsidRDefault="00613C79" w:rsidP="00613C79">
      <w:pPr>
        <w:spacing w:after="0"/>
        <w:jc w:val="both"/>
        <w:rPr>
          <w:rFonts w:ascii="Times New Roman" w:hAnsi="Times New Roman"/>
          <w:sz w:val="24"/>
          <w:szCs w:val="24"/>
        </w:rPr>
      </w:pPr>
    </w:p>
    <w:p w14:paraId="37CF9D6B" w14:textId="77777777" w:rsidR="00613C79" w:rsidRDefault="00613C79" w:rsidP="00613C79">
      <w:pPr>
        <w:pStyle w:val="11"/>
        <w:shd w:val="clear" w:color="auto" w:fill="auto"/>
        <w:spacing w:after="0" w:line="240" w:lineRule="auto"/>
        <w:rPr>
          <w:rFonts w:ascii="Times New Roman" w:hAnsi="Times New Roman" w:cs="Times New Roman"/>
          <w:sz w:val="24"/>
          <w:szCs w:val="24"/>
        </w:rPr>
      </w:pPr>
    </w:p>
    <w:p w14:paraId="32D6E125" w14:textId="77777777" w:rsidR="00613C79" w:rsidRDefault="00613C79" w:rsidP="00613C79">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613C79" w14:paraId="1D963584" w14:textId="77777777" w:rsidTr="00973F9F">
        <w:tc>
          <w:tcPr>
            <w:tcW w:w="5954" w:type="dxa"/>
          </w:tcPr>
          <w:p w14:paraId="78882905" w14:textId="77777777" w:rsidR="00613C79" w:rsidRDefault="00613C79" w:rsidP="00973F9F">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1A9AAA31" w14:textId="77777777" w:rsidR="00613C79" w:rsidRDefault="00613C79" w:rsidP="00973F9F">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3A7FD991" w14:textId="77777777" w:rsidR="00613C79" w:rsidRDefault="00613C79" w:rsidP="00973F9F">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55CA5941" w14:textId="77777777" w:rsidR="00613C79" w:rsidRDefault="00613C79" w:rsidP="00973F9F">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4ECEFAB0" w14:textId="77777777" w:rsidR="00613C79" w:rsidRDefault="00613C79" w:rsidP="00973F9F">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7574173D" w14:textId="77777777" w:rsidR="00613C79" w:rsidRDefault="00613C79" w:rsidP="00973F9F">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AC6F2F" w14:textId="77777777" w:rsidR="00613C79" w:rsidRDefault="00613C79" w:rsidP="00973F9F">
            <w:pPr>
              <w:spacing w:after="0"/>
              <w:rPr>
                <w:rFonts w:ascii="Times New Roman" w:hAnsi="Times New Roman"/>
                <w:sz w:val="24"/>
                <w:szCs w:val="24"/>
              </w:rPr>
            </w:pPr>
            <w:r>
              <w:rPr>
                <w:rFonts w:ascii="Times New Roman" w:hAnsi="Times New Roman"/>
                <w:sz w:val="24"/>
                <w:szCs w:val="24"/>
              </w:rPr>
              <w:t>по учебной работе</w:t>
            </w:r>
          </w:p>
          <w:p w14:paraId="4F320077" w14:textId="77777777" w:rsidR="00613C79" w:rsidRDefault="00613C79" w:rsidP="00973F9F">
            <w:pPr>
              <w:spacing w:after="0"/>
              <w:rPr>
                <w:rFonts w:ascii="Times New Roman" w:hAnsi="Times New Roman"/>
                <w:sz w:val="24"/>
                <w:szCs w:val="24"/>
              </w:rPr>
            </w:pPr>
            <w:r>
              <w:rPr>
                <w:rFonts w:ascii="Times New Roman" w:hAnsi="Times New Roman"/>
                <w:sz w:val="24"/>
                <w:szCs w:val="24"/>
              </w:rPr>
              <w:t>______________М.А. Полютова</w:t>
            </w:r>
          </w:p>
          <w:p w14:paraId="4C48BD62" w14:textId="77777777" w:rsidR="00613C79" w:rsidRDefault="00613C79" w:rsidP="00973F9F">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268FC56C" w14:textId="77777777" w:rsidR="00613C79" w:rsidRPr="00EB2DA1" w:rsidRDefault="00613C79" w:rsidP="00613C79">
      <w:pPr>
        <w:spacing w:after="0"/>
        <w:jc w:val="center"/>
        <w:rPr>
          <w:rFonts w:ascii="Times New Roman" w:hAnsi="Times New Roman"/>
          <w:b/>
          <w:sz w:val="24"/>
          <w:szCs w:val="24"/>
        </w:rPr>
      </w:pPr>
    </w:p>
    <w:p w14:paraId="74958A1C" w14:textId="77777777" w:rsidR="00613C79" w:rsidRPr="00EB2DA1" w:rsidRDefault="00613C79" w:rsidP="00613C79">
      <w:pPr>
        <w:spacing w:after="0"/>
        <w:jc w:val="center"/>
        <w:rPr>
          <w:rFonts w:ascii="Times New Roman" w:hAnsi="Times New Roman"/>
          <w:b/>
          <w:sz w:val="24"/>
          <w:szCs w:val="24"/>
        </w:rPr>
      </w:pPr>
    </w:p>
    <w:p w14:paraId="27E0581F" w14:textId="77777777" w:rsidR="00613C79" w:rsidRPr="00EB2DA1" w:rsidRDefault="00613C79" w:rsidP="00613C79">
      <w:pPr>
        <w:spacing w:after="0"/>
        <w:jc w:val="center"/>
        <w:rPr>
          <w:rFonts w:ascii="Times New Roman" w:hAnsi="Times New Roman"/>
          <w:b/>
          <w:sz w:val="24"/>
          <w:szCs w:val="24"/>
        </w:rPr>
      </w:pPr>
    </w:p>
    <w:p w14:paraId="64A17227" w14:textId="77777777" w:rsidR="00613C79" w:rsidRPr="00EB2DA1" w:rsidRDefault="00613C79" w:rsidP="00613C79">
      <w:pPr>
        <w:spacing w:after="0"/>
        <w:ind w:left="567" w:right="282"/>
        <w:rPr>
          <w:rFonts w:ascii="Times New Roman" w:eastAsia="Calibri" w:hAnsi="Times New Roman"/>
          <w:sz w:val="24"/>
          <w:szCs w:val="24"/>
          <w:lang w:eastAsia="en-US"/>
        </w:rPr>
      </w:pPr>
    </w:p>
    <w:p w14:paraId="20A53AA8" w14:textId="77777777" w:rsidR="00613C79" w:rsidRPr="00EB2DA1" w:rsidRDefault="00613C79" w:rsidP="00613C79">
      <w:pPr>
        <w:spacing w:after="0"/>
        <w:ind w:left="567" w:right="282"/>
        <w:rPr>
          <w:rFonts w:ascii="Times New Roman" w:eastAsia="Calibri" w:hAnsi="Times New Roman"/>
          <w:sz w:val="24"/>
          <w:szCs w:val="24"/>
          <w:lang w:eastAsia="en-US"/>
        </w:rPr>
      </w:pPr>
    </w:p>
    <w:p w14:paraId="7DC7F580" w14:textId="77777777" w:rsidR="00613C79" w:rsidRPr="00EB2DA1" w:rsidRDefault="00613C79" w:rsidP="00613C79">
      <w:pPr>
        <w:spacing w:after="0"/>
        <w:ind w:left="567" w:right="282"/>
        <w:rPr>
          <w:rFonts w:ascii="Times New Roman" w:eastAsia="Calibri" w:hAnsi="Times New Roman"/>
          <w:sz w:val="24"/>
          <w:szCs w:val="24"/>
          <w:lang w:eastAsia="en-US"/>
        </w:rPr>
      </w:pPr>
    </w:p>
    <w:p w14:paraId="7B2231B9" w14:textId="77777777" w:rsidR="00613C79" w:rsidRPr="00EB2DA1" w:rsidRDefault="00613C79" w:rsidP="00613C79">
      <w:pPr>
        <w:spacing w:after="0"/>
        <w:ind w:left="567" w:right="282"/>
        <w:rPr>
          <w:rFonts w:ascii="Times New Roman" w:eastAsia="Calibri" w:hAnsi="Times New Roman"/>
          <w:sz w:val="24"/>
          <w:szCs w:val="24"/>
          <w:lang w:eastAsia="en-US"/>
        </w:rPr>
      </w:pPr>
    </w:p>
    <w:p w14:paraId="69DA7AB8" w14:textId="77777777" w:rsidR="00613C79" w:rsidRPr="00EB2DA1" w:rsidRDefault="00613C79" w:rsidP="00613C79">
      <w:pPr>
        <w:spacing w:after="0"/>
        <w:ind w:left="567" w:right="282"/>
        <w:rPr>
          <w:rFonts w:ascii="Times New Roman" w:eastAsia="Calibri" w:hAnsi="Times New Roman"/>
          <w:sz w:val="24"/>
          <w:szCs w:val="24"/>
          <w:lang w:eastAsia="en-US"/>
        </w:rPr>
      </w:pPr>
    </w:p>
    <w:p w14:paraId="7DA2D010" w14:textId="77777777" w:rsidR="00613C79" w:rsidRPr="00DD2464" w:rsidRDefault="00613C79" w:rsidP="00613C79">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14:paraId="6A14F33D" w14:textId="77777777" w:rsidR="00613C79" w:rsidRPr="00DD2464" w:rsidRDefault="00613C79" w:rsidP="00613C79">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преподавателей </w:t>
      </w:r>
    </w:p>
    <w:p w14:paraId="40C46E0F" w14:textId="77777777" w:rsidR="00613C79" w:rsidRPr="00DD2464" w:rsidRDefault="00613C79" w:rsidP="00613C79">
      <w:pPr>
        <w:spacing w:after="0"/>
        <w:rPr>
          <w:rFonts w:ascii="Times New Roman" w:hAnsi="Times New Roman"/>
          <w:sz w:val="24"/>
          <w:szCs w:val="24"/>
        </w:rPr>
      </w:pPr>
      <w:r w:rsidRPr="00DD2464">
        <w:rPr>
          <w:rFonts w:ascii="Times New Roman" w:hAnsi="Times New Roman"/>
          <w:sz w:val="24"/>
          <w:szCs w:val="24"/>
        </w:rPr>
        <w:t>общеобразовательного цикла №</w:t>
      </w:r>
      <w:r>
        <w:rPr>
          <w:rFonts w:ascii="Times New Roman" w:hAnsi="Times New Roman"/>
          <w:sz w:val="24"/>
          <w:szCs w:val="24"/>
        </w:rPr>
        <w:t>1</w:t>
      </w:r>
    </w:p>
    <w:p w14:paraId="4ABF1BCD" w14:textId="77777777" w:rsidR="00613C79" w:rsidRPr="00DD2464" w:rsidRDefault="00613C79" w:rsidP="00613C79">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14:paraId="209A65F6" w14:textId="77777777" w:rsidR="00613C79" w:rsidRPr="00044573" w:rsidRDefault="00613C79" w:rsidP="00613C79">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Н.Н.</w:t>
      </w:r>
      <w:r w:rsidRPr="00DD2464">
        <w:rPr>
          <w:rFonts w:ascii="Times New Roman" w:hAnsi="Times New Roman"/>
          <w:sz w:val="24"/>
          <w:szCs w:val="24"/>
        </w:rPr>
        <w:t xml:space="preserve"> </w:t>
      </w:r>
      <w:r>
        <w:rPr>
          <w:rFonts w:ascii="Times New Roman" w:hAnsi="Times New Roman"/>
          <w:sz w:val="24"/>
          <w:szCs w:val="24"/>
        </w:rPr>
        <w:t>Немкова</w:t>
      </w:r>
    </w:p>
    <w:p w14:paraId="5E4643B7" w14:textId="77777777" w:rsidR="00613C79" w:rsidRPr="00EB2DA1" w:rsidRDefault="00613C79" w:rsidP="00613C79">
      <w:pPr>
        <w:jc w:val="center"/>
        <w:rPr>
          <w:rFonts w:ascii="Times New Roman" w:hAnsi="Times New Roman"/>
          <w:b/>
          <w:sz w:val="24"/>
          <w:szCs w:val="24"/>
        </w:rPr>
      </w:pPr>
    </w:p>
    <w:p w14:paraId="48A0A9E8" w14:textId="77777777" w:rsidR="00613C79" w:rsidRPr="00EB2DA1" w:rsidRDefault="00613C79" w:rsidP="00613C79">
      <w:pPr>
        <w:jc w:val="center"/>
        <w:rPr>
          <w:rFonts w:ascii="Times New Roman" w:hAnsi="Times New Roman"/>
          <w:b/>
          <w:sz w:val="24"/>
          <w:szCs w:val="24"/>
        </w:rPr>
      </w:pPr>
    </w:p>
    <w:p w14:paraId="56A30EBC" w14:textId="77777777" w:rsidR="00613C79" w:rsidRPr="00EB2DA1" w:rsidRDefault="00613C79" w:rsidP="00613C79">
      <w:pPr>
        <w:jc w:val="center"/>
        <w:rPr>
          <w:rFonts w:ascii="Times New Roman" w:hAnsi="Times New Roman"/>
          <w:b/>
          <w:sz w:val="24"/>
          <w:szCs w:val="24"/>
        </w:rPr>
      </w:pPr>
    </w:p>
    <w:p w14:paraId="487919E3" w14:textId="77777777" w:rsidR="00613C79" w:rsidRPr="00EB2DA1" w:rsidRDefault="00613C79" w:rsidP="00613C79">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14:paraId="68E30044" w14:textId="77777777" w:rsidR="00613C79" w:rsidRPr="00EB2DA1" w:rsidRDefault="00613C79" w:rsidP="00613C79">
      <w:pPr>
        <w:rPr>
          <w:rFonts w:ascii="Times New Roman" w:hAnsi="Times New Roman"/>
          <w:color w:val="000000" w:themeColor="text1"/>
          <w:sz w:val="24"/>
          <w:szCs w:val="24"/>
        </w:rPr>
      </w:pPr>
    </w:p>
    <w:p w14:paraId="678E12A2" w14:textId="77777777" w:rsidR="00613C79" w:rsidRPr="00EB2DA1" w:rsidRDefault="00613C79" w:rsidP="00613C79">
      <w:pPr>
        <w:rPr>
          <w:rFonts w:ascii="Times New Roman" w:hAnsi="Times New Roman"/>
          <w:color w:val="000000" w:themeColor="text1"/>
          <w:sz w:val="24"/>
          <w:szCs w:val="24"/>
        </w:rPr>
      </w:pPr>
    </w:p>
    <w:p w14:paraId="506DBA33" w14:textId="77777777" w:rsidR="00613C79" w:rsidRPr="00EB2DA1" w:rsidRDefault="00613C79" w:rsidP="00613C79">
      <w:pPr>
        <w:rPr>
          <w:rFonts w:ascii="Times New Roman" w:hAnsi="Times New Roman"/>
          <w:color w:val="000000" w:themeColor="text1"/>
          <w:sz w:val="24"/>
          <w:szCs w:val="24"/>
        </w:rPr>
      </w:pPr>
    </w:p>
    <w:p w14:paraId="1C8D1F34" w14:textId="77777777" w:rsidR="00613C79" w:rsidRPr="00EB2DA1" w:rsidRDefault="00613C79" w:rsidP="00613C79">
      <w:pPr>
        <w:rPr>
          <w:rFonts w:ascii="Times New Roman" w:hAnsi="Times New Roman"/>
          <w:color w:val="000000" w:themeColor="text1"/>
          <w:sz w:val="24"/>
          <w:szCs w:val="24"/>
        </w:rPr>
      </w:pPr>
    </w:p>
    <w:p w14:paraId="6CF2DE36" w14:textId="77777777" w:rsidR="00613C79" w:rsidRPr="00EB2DA1" w:rsidRDefault="00613C79" w:rsidP="00613C79">
      <w:pPr>
        <w:rPr>
          <w:rFonts w:ascii="Times New Roman" w:hAnsi="Times New Roman"/>
          <w:color w:val="000000" w:themeColor="text1"/>
          <w:sz w:val="24"/>
          <w:szCs w:val="24"/>
        </w:rPr>
      </w:pPr>
    </w:p>
    <w:p w14:paraId="3C43B308" w14:textId="77777777" w:rsidR="00613C79" w:rsidRPr="00EB2DA1" w:rsidRDefault="00613C79" w:rsidP="00613C79">
      <w:pPr>
        <w:rPr>
          <w:rFonts w:ascii="Times New Roman" w:hAnsi="Times New Roman"/>
          <w:color w:val="000000" w:themeColor="text1"/>
          <w:sz w:val="24"/>
          <w:szCs w:val="24"/>
        </w:rPr>
      </w:pPr>
    </w:p>
    <w:p w14:paraId="0C3805AA" w14:textId="77777777" w:rsidR="00613C79" w:rsidRPr="00EB2DA1" w:rsidRDefault="00613C79" w:rsidP="00613C7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14:paraId="5C3DF05F" w14:textId="77777777" w:rsidR="00613C79" w:rsidRPr="00EB2DA1" w:rsidRDefault="00613C79" w:rsidP="00613C7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14:paraId="4F3B4D65" w14:textId="77777777" w:rsidR="00613C79" w:rsidRPr="00EB2DA1" w:rsidRDefault="00613C79" w:rsidP="00613C7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14:paraId="3114F036" w14:textId="77777777" w:rsidR="00613C79" w:rsidRPr="00EB2DA1" w:rsidRDefault="00613C79" w:rsidP="00613C79">
      <w:pPr>
        <w:pStyle w:val="Standard"/>
        <w:rPr>
          <w:b/>
          <w:color w:val="000000" w:themeColor="text1"/>
        </w:rPr>
      </w:pPr>
      <w:r w:rsidRPr="00EB2DA1">
        <w:rPr>
          <w:color w:val="000000" w:themeColor="text1"/>
        </w:rPr>
        <w:t>«___»________________ 202</w:t>
      </w:r>
      <w:r>
        <w:rPr>
          <w:color w:val="000000" w:themeColor="text1"/>
        </w:rPr>
        <w:t>5</w:t>
      </w:r>
      <w:r w:rsidRPr="00EB2DA1">
        <w:rPr>
          <w:color w:val="000000" w:themeColor="text1"/>
        </w:rPr>
        <w:t>г</w:t>
      </w:r>
    </w:p>
    <w:p w14:paraId="1EFA5AD8" w14:textId="3858C27C" w:rsidR="00F12C76" w:rsidRDefault="00F12C76" w:rsidP="00613C79">
      <w:pPr>
        <w:spacing w:after="0"/>
        <w:jc w:val="both"/>
        <w:rPr>
          <w:rFonts w:asciiTheme="minorHAnsi" w:hAnsiTheme="minorHAnsi"/>
        </w:rPr>
      </w:pPr>
    </w:p>
    <w:p w14:paraId="4029ED9B" w14:textId="2E923F1E" w:rsidR="00613C79" w:rsidRDefault="00613C79" w:rsidP="00613C79">
      <w:pPr>
        <w:spacing w:after="0"/>
        <w:jc w:val="both"/>
        <w:rPr>
          <w:rFonts w:asciiTheme="minorHAnsi" w:hAnsiTheme="minorHAnsi"/>
        </w:rPr>
      </w:pPr>
    </w:p>
    <w:p w14:paraId="3B8C24F6" w14:textId="0A72BAA7" w:rsidR="00613C79" w:rsidRDefault="00613C79" w:rsidP="00613C79">
      <w:pPr>
        <w:spacing w:after="0"/>
        <w:jc w:val="both"/>
        <w:rPr>
          <w:rFonts w:asciiTheme="minorHAnsi" w:hAnsiTheme="minorHAnsi"/>
        </w:rPr>
      </w:pPr>
    </w:p>
    <w:p w14:paraId="6E6F3E81" w14:textId="3CBDD0A7" w:rsidR="00613C79" w:rsidRDefault="00613C79" w:rsidP="00613C79">
      <w:pPr>
        <w:spacing w:after="0"/>
        <w:jc w:val="both"/>
        <w:rPr>
          <w:rFonts w:asciiTheme="minorHAnsi" w:hAnsiTheme="minorHAnsi"/>
        </w:rPr>
      </w:pPr>
    </w:p>
    <w:p w14:paraId="67C1B047" w14:textId="77777777" w:rsidR="00613C79" w:rsidRPr="00366AA1" w:rsidRDefault="00613C79" w:rsidP="00613C79">
      <w:pPr>
        <w:pStyle w:val="a5"/>
        <w:spacing w:after="0"/>
        <w:ind w:left="0"/>
        <w:jc w:val="center"/>
        <w:rPr>
          <w:b/>
          <w:szCs w:val="18"/>
        </w:rPr>
      </w:pPr>
      <w:r w:rsidRPr="00366AA1">
        <w:rPr>
          <w:b/>
          <w:szCs w:val="18"/>
        </w:rPr>
        <w:t>СОДЕРЖАНИЕ</w:t>
      </w:r>
    </w:p>
    <w:p w14:paraId="0C948803" w14:textId="77777777" w:rsidR="00613C79" w:rsidRPr="00366AA1" w:rsidRDefault="00613C79" w:rsidP="00613C79">
      <w:pPr>
        <w:pStyle w:val="a5"/>
        <w:spacing w:after="0"/>
        <w:ind w:left="0"/>
        <w:jc w:val="center"/>
        <w:rPr>
          <w:b/>
          <w:szCs w:val="18"/>
        </w:rPr>
      </w:pPr>
    </w:p>
    <w:tbl>
      <w:tblPr>
        <w:tblW w:w="0" w:type="auto"/>
        <w:tblLayout w:type="fixed"/>
        <w:tblLook w:val="04A0" w:firstRow="1" w:lastRow="0" w:firstColumn="1" w:lastColumn="0" w:noHBand="0" w:noVBand="1"/>
      </w:tblPr>
      <w:tblGrid>
        <w:gridCol w:w="648"/>
        <w:gridCol w:w="8820"/>
        <w:gridCol w:w="953"/>
      </w:tblGrid>
      <w:tr w:rsidR="00613C79" w:rsidRPr="00366AA1" w14:paraId="70061FD7" w14:textId="77777777" w:rsidTr="00973F9F">
        <w:tc>
          <w:tcPr>
            <w:tcW w:w="648" w:type="dxa"/>
          </w:tcPr>
          <w:p w14:paraId="39328400" w14:textId="77777777" w:rsidR="00613C79" w:rsidRPr="00366AA1" w:rsidRDefault="00613C79" w:rsidP="00973F9F">
            <w:pPr>
              <w:pStyle w:val="a5"/>
              <w:spacing w:after="0"/>
              <w:ind w:left="0"/>
              <w:jc w:val="center"/>
              <w:rPr>
                <w:b/>
                <w:szCs w:val="18"/>
              </w:rPr>
            </w:pPr>
            <w:r w:rsidRPr="00366AA1">
              <w:rPr>
                <w:b/>
                <w:szCs w:val="18"/>
              </w:rPr>
              <w:t>1.</w:t>
            </w:r>
          </w:p>
        </w:tc>
        <w:tc>
          <w:tcPr>
            <w:tcW w:w="8820" w:type="dxa"/>
          </w:tcPr>
          <w:p w14:paraId="61FED495" w14:textId="77777777" w:rsidR="00613C79" w:rsidRPr="00366AA1" w:rsidRDefault="00613C79" w:rsidP="00973F9F">
            <w:pPr>
              <w:spacing w:after="0" w:line="240" w:lineRule="auto"/>
              <w:rPr>
                <w:rFonts w:ascii="Times New Roman" w:hAnsi="Times New Roman"/>
                <w:b/>
                <w:sz w:val="24"/>
                <w:szCs w:val="20"/>
              </w:rPr>
            </w:pPr>
            <w:r w:rsidRPr="00366AA1">
              <w:rPr>
                <w:rFonts w:ascii="Times New Roman" w:hAnsi="Times New Roman"/>
                <w:b/>
                <w:sz w:val="24"/>
                <w:szCs w:val="20"/>
              </w:rPr>
              <w:t>ОБЩАЯ ХАРАКТЕРИСТИКА ПРИМЕРНОЙ РАБОЧЕЙ ПРОГРАММЫ УЧЕБНОЙ ДИСЦИПЛИНЫ</w:t>
            </w:r>
          </w:p>
        </w:tc>
        <w:tc>
          <w:tcPr>
            <w:tcW w:w="953" w:type="dxa"/>
            <w:vAlign w:val="center"/>
          </w:tcPr>
          <w:p w14:paraId="082E3724" w14:textId="77777777" w:rsidR="00613C79" w:rsidRPr="00366AA1" w:rsidRDefault="00613C79" w:rsidP="00973F9F">
            <w:pPr>
              <w:spacing w:after="0" w:line="240" w:lineRule="auto"/>
              <w:jc w:val="center"/>
              <w:rPr>
                <w:rFonts w:ascii="Times New Roman" w:hAnsi="Times New Roman"/>
                <w:b/>
                <w:sz w:val="24"/>
                <w:szCs w:val="20"/>
              </w:rPr>
            </w:pPr>
            <w:r w:rsidRPr="00366AA1">
              <w:rPr>
                <w:rFonts w:ascii="Times New Roman" w:hAnsi="Times New Roman"/>
                <w:b/>
                <w:sz w:val="24"/>
                <w:szCs w:val="20"/>
              </w:rPr>
              <w:t>3</w:t>
            </w:r>
          </w:p>
        </w:tc>
      </w:tr>
      <w:tr w:rsidR="00613C79" w:rsidRPr="00366AA1" w14:paraId="2B7F33ED" w14:textId="77777777" w:rsidTr="00973F9F">
        <w:tc>
          <w:tcPr>
            <w:tcW w:w="648" w:type="dxa"/>
          </w:tcPr>
          <w:p w14:paraId="36006B0D" w14:textId="77777777" w:rsidR="00613C79" w:rsidRPr="00366AA1" w:rsidRDefault="00613C79" w:rsidP="00973F9F">
            <w:pPr>
              <w:pStyle w:val="a5"/>
              <w:spacing w:after="0"/>
              <w:ind w:left="0"/>
              <w:jc w:val="center"/>
              <w:rPr>
                <w:b/>
                <w:szCs w:val="18"/>
              </w:rPr>
            </w:pPr>
            <w:r w:rsidRPr="00366AA1">
              <w:rPr>
                <w:b/>
                <w:szCs w:val="18"/>
              </w:rPr>
              <w:t>2.</w:t>
            </w:r>
          </w:p>
        </w:tc>
        <w:tc>
          <w:tcPr>
            <w:tcW w:w="8820" w:type="dxa"/>
          </w:tcPr>
          <w:p w14:paraId="49179396" w14:textId="77777777" w:rsidR="00613C79" w:rsidRPr="00366AA1" w:rsidRDefault="00613C79" w:rsidP="00973F9F">
            <w:pPr>
              <w:spacing w:after="0" w:line="240" w:lineRule="auto"/>
              <w:rPr>
                <w:rFonts w:ascii="Times New Roman" w:hAnsi="Times New Roman"/>
                <w:b/>
                <w:sz w:val="24"/>
                <w:szCs w:val="20"/>
              </w:rPr>
            </w:pPr>
            <w:r w:rsidRPr="00366AA1">
              <w:rPr>
                <w:rFonts w:ascii="Times New Roman" w:hAnsi="Times New Roman"/>
                <w:b/>
                <w:sz w:val="24"/>
                <w:szCs w:val="20"/>
              </w:rPr>
              <w:t>СТРУКТУРА И СОДЕРЖАНИЕ УЧЕБНОЙ ДИСЦИПЛИНЫ</w:t>
            </w:r>
          </w:p>
        </w:tc>
        <w:tc>
          <w:tcPr>
            <w:tcW w:w="953" w:type="dxa"/>
            <w:vAlign w:val="center"/>
          </w:tcPr>
          <w:p w14:paraId="2885AE5F" w14:textId="77777777" w:rsidR="00613C79" w:rsidRPr="00366AA1" w:rsidRDefault="00613C79" w:rsidP="00973F9F">
            <w:pPr>
              <w:spacing w:after="0" w:line="240" w:lineRule="auto"/>
              <w:jc w:val="center"/>
              <w:rPr>
                <w:rFonts w:ascii="Times New Roman" w:hAnsi="Times New Roman"/>
                <w:b/>
                <w:sz w:val="24"/>
                <w:szCs w:val="20"/>
              </w:rPr>
            </w:pPr>
            <w:r w:rsidRPr="00366AA1">
              <w:rPr>
                <w:rFonts w:ascii="Times New Roman" w:hAnsi="Times New Roman"/>
                <w:b/>
                <w:sz w:val="24"/>
                <w:szCs w:val="20"/>
              </w:rPr>
              <w:t>4</w:t>
            </w:r>
          </w:p>
        </w:tc>
      </w:tr>
      <w:tr w:rsidR="00613C79" w:rsidRPr="00366AA1" w14:paraId="126797E3" w14:textId="77777777" w:rsidTr="00973F9F">
        <w:tc>
          <w:tcPr>
            <w:tcW w:w="648" w:type="dxa"/>
          </w:tcPr>
          <w:p w14:paraId="49F7D487" w14:textId="77777777" w:rsidR="00613C79" w:rsidRPr="00366AA1" w:rsidRDefault="00613C79" w:rsidP="00973F9F">
            <w:pPr>
              <w:pStyle w:val="a5"/>
              <w:spacing w:after="0"/>
              <w:ind w:left="0"/>
              <w:jc w:val="center"/>
              <w:rPr>
                <w:b/>
                <w:szCs w:val="18"/>
              </w:rPr>
            </w:pPr>
            <w:r w:rsidRPr="00366AA1">
              <w:rPr>
                <w:b/>
                <w:szCs w:val="18"/>
              </w:rPr>
              <w:t>3.</w:t>
            </w:r>
          </w:p>
        </w:tc>
        <w:tc>
          <w:tcPr>
            <w:tcW w:w="8820" w:type="dxa"/>
          </w:tcPr>
          <w:p w14:paraId="43A1192F" w14:textId="77777777" w:rsidR="00613C79" w:rsidRPr="00366AA1" w:rsidRDefault="00613C79" w:rsidP="00973F9F">
            <w:pPr>
              <w:spacing w:after="0" w:line="240" w:lineRule="auto"/>
              <w:rPr>
                <w:rFonts w:ascii="Times New Roman" w:hAnsi="Times New Roman"/>
                <w:b/>
                <w:sz w:val="24"/>
                <w:szCs w:val="20"/>
              </w:rPr>
            </w:pPr>
            <w:r w:rsidRPr="00366AA1">
              <w:rPr>
                <w:rFonts w:ascii="Times New Roman" w:hAnsi="Times New Roman"/>
                <w:b/>
                <w:sz w:val="24"/>
                <w:szCs w:val="20"/>
              </w:rPr>
              <w:t>УСЛОВИЯ РЕАЛИЗАЦИИ УЧЕБНОЙ ДИСЦИПЛИНЫ</w:t>
            </w:r>
          </w:p>
        </w:tc>
        <w:tc>
          <w:tcPr>
            <w:tcW w:w="953" w:type="dxa"/>
            <w:vAlign w:val="center"/>
          </w:tcPr>
          <w:p w14:paraId="164FE742" w14:textId="77777777" w:rsidR="00613C79" w:rsidRPr="00366AA1" w:rsidRDefault="00613C79" w:rsidP="00973F9F">
            <w:pPr>
              <w:spacing w:after="0" w:line="240" w:lineRule="auto"/>
              <w:jc w:val="center"/>
              <w:rPr>
                <w:rFonts w:ascii="Times New Roman" w:hAnsi="Times New Roman"/>
                <w:b/>
                <w:sz w:val="24"/>
                <w:szCs w:val="20"/>
              </w:rPr>
            </w:pPr>
            <w:r w:rsidRPr="00366AA1">
              <w:rPr>
                <w:rFonts w:ascii="Times New Roman" w:hAnsi="Times New Roman"/>
                <w:b/>
                <w:sz w:val="24"/>
                <w:szCs w:val="20"/>
              </w:rPr>
              <w:t>15</w:t>
            </w:r>
          </w:p>
        </w:tc>
      </w:tr>
      <w:tr w:rsidR="00613C79" w:rsidRPr="00366AA1" w14:paraId="1C831716" w14:textId="77777777" w:rsidTr="00973F9F">
        <w:tc>
          <w:tcPr>
            <w:tcW w:w="648" w:type="dxa"/>
          </w:tcPr>
          <w:p w14:paraId="2B3A88D4" w14:textId="77777777" w:rsidR="00613C79" w:rsidRPr="00366AA1" w:rsidRDefault="00613C79" w:rsidP="00973F9F">
            <w:pPr>
              <w:pStyle w:val="a5"/>
              <w:spacing w:after="0"/>
              <w:ind w:left="0"/>
              <w:jc w:val="center"/>
              <w:rPr>
                <w:b/>
                <w:szCs w:val="18"/>
              </w:rPr>
            </w:pPr>
            <w:r w:rsidRPr="00366AA1">
              <w:rPr>
                <w:b/>
                <w:szCs w:val="18"/>
              </w:rPr>
              <w:t>4.</w:t>
            </w:r>
          </w:p>
        </w:tc>
        <w:tc>
          <w:tcPr>
            <w:tcW w:w="8820" w:type="dxa"/>
          </w:tcPr>
          <w:p w14:paraId="7F9FEAAE" w14:textId="77777777" w:rsidR="00613C79" w:rsidRPr="00366AA1" w:rsidRDefault="00613C79" w:rsidP="00973F9F">
            <w:pPr>
              <w:spacing w:after="0" w:line="240" w:lineRule="auto"/>
              <w:rPr>
                <w:rFonts w:ascii="Times New Roman" w:hAnsi="Times New Roman"/>
                <w:b/>
                <w:sz w:val="24"/>
                <w:szCs w:val="20"/>
              </w:rPr>
            </w:pPr>
            <w:r w:rsidRPr="00366AA1">
              <w:rPr>
                <w:rFonts w:ascii="Times New Roman" w:hAnsi="Times New Roman"/>
                <w:b/>
                <w:sz w:val="24"/>
                <w:szCs w:val="20"/>
              </w:rPr>
              <w:t>КОНТРОЛЬ И ОЦЕНКА РЕЗУЛЬТАТОВ ОСВОЕНИЯ УЧЕБНОЙ ДИСЦИПЛИНЫ</w:t>
            </w:r>
          </w:p>
        </w:tc>
        <w:tc>
          <w:tcPr>
            <w:tcW w:w="953" w:type="dxa"/>
            <w:vAlign w:val="center"/>
          </w:tcPr>
          <w:p w14:paraId="34FB01DC" w14:textId="77777777" w:rsidR="00613C79" w:rsidRPr="00366AA1" w:rsidRDefault="00613C79" w:rsidP="00973F9F">
            <w:pPr>
              <w:spacing w:after="0" w:line="240" w:lineRule="auto"/>
              <w:jc w:val="center"/>
              <w:rPr>
                <w:rFonts w:ascii="Times New Roman" w:hAnsi="Times New Roman"/>
                <w:b/>
                <w:sz w:val="24"/>
                <w:szCs w:val="20"/>
              </w:rPr>
            </w:pPr>
            <w:r w:rsidRPr="00366AA1">
              <w:rPr>
                <w:rFonts w:ascii="Times New Roman" w:hAnsi="Times New Roman"/>
                <w:b/>
                <w:sz w:val="24"/>
                <w:szCs w:val="20"/>
              </w:rPr>
              <w:t>17</w:t>
            </w:r>
          </w:p>
        </w:tc>
      </w:tr>
    </w:tbl>
    <w:p w14:paraId="6C196960" w14:textId="65375CED" w:rsidR="00613C79" w:rsidRDefault="00613C79" w:rsidP="00613C79">
      <w:pPr>
        <w:numPr>
          <w:ilvl w:val="0"/>
          <w:numId w:val="2"/>
        </w:numPr>
        <w:spacing w:after="0"/>
        <w:ind w:left="0" w:right="-1" w:firstLine="0"/>
        <w:jc w:val="center"/>
        <w:rPr>
          <w:rFonts w:ascii="Times New Roman" w:hAnsi="Times New Roman"/>
          <w:b/>
          <w:sz w:val="24"/>
        </w:rPr>
      </w:pPr>
      <w:r>
        <w:rPr>
          <w:rFonts w:ascii="Times New Roman" w:hAnsi="Times New Roman"/>
          <w:b/>
          <w:i/>
          <w:u w:val="single"/>
        </w:rPr>
        <w:br w:type="page"/>
      </w:r>
      <w:r>
        <w:rPr>
          <w:rFonts w:ascii="Times New Roman" w:hAnsi="Times New Roman"/>
          <w:b/>
          <w:sz w:val="24"/>
        </w:rPr>
        <w:lastRenderedPageBreak/>
        <w:t>ОБЩАЯ ХАРАКТЕРИСТИКА ПРИМЕРНОЙ РАБОЧЕЙ ПРОГРАММЫ УЧЕБНОЙ ДИСЦИПЛИНЫ «СГ.</w:t>
      </w:r>
      <w:r w:rsidR="00366AA1">
        <w:rPr>
          <w:rFonts w:ascii="Times New Roman" w:hAnsi="Times New Roman"/>
          <w:b/>
          <w:sz w:val="24"/>
        </w:rPr>
        <w:t>02</w:t>
      </w:r>
      <w:r>
        <w:rPr>
          <w:rFonts w:ascii="Times New Roman" w:hAnsi="Times New Roman"/>
          <w:b/>
          <w:sz w:val="24"/>
        </w:rPr>
        <w:t xml:space="preserve"> ИНОСТРАННЫЙ ЯЗЫК В ПРОФЕССИОНАЛЬНОЙ ДЕЯТЕЛЬНОСТИ</w:t>
      </w:r>
      <w:r>
        <w:rPr>
          <w:rFonts w:ascii="Times New Roman" w:hAnsi="Times New Roman"/>
          <w:sz w:val="24"/>
        </w:rPr>
        <w:t>»</w:t>
      </w:r>
    </w:p>
    <w:p w14:paraId="25EC8588" w14:textId="77777777" w:rsidR="00613C79" w:rsidRDefault="00613C79" w:rsidP="00613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firstLine="851"/>
        <w:jc w:val="both"/>
        <w:rPr>
          <w:rFonts w:ascii="Times New Roman" w:hAnsi="Times New Roman"/>
          <w:sz w:val="24"/>
          <w:vertAlign w:val="superscript"/>
        </w:rPr>
      </w:pPr>
    </w:p>
    <w:p w14:paraId="7DCB7D68" w14:textId="77777777" w:rsidR="00613C79" w:rsidRDefault="00613C79" w:rsidP="00613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14:paraId="0296F82B" w14:textId="0A2FAC90" w:rsidR="00613C79" w:rsidRPr="00366AA1" w:rsidRDefault="00613C79" w:rsidP="00613C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Cs/>
          <w:sz w:val="24"/>
        </w:rPr>
      </w:pPr>
      <w:r>
        <w:rPr>
          <w:rFonts w:ascii="Times New Roman" w:hAnsi="Times New Roman"/>
          <w:sz w:val="24"/>
        </w:rPr>
        <w:t>Учебная дисциплина «СГ.</w:t>
      </w:r>
      <w:r w:rsidR="00366AA1">
        <w:rPr>
          <w:rFonts w:ascii="Times New Roman" w:hAnsi="Times New Roman"/>
          <w:sz w:val="24"/>
        </w:rPr>
        <w:t>02</w:t>
      </w:r>
      <w:r>
        <w:rPr>
          <w:rFonts w:ascii="Times New Roman" w:hAnsi="Times New Roman"/>
          <w:sz w:val="24"/>
        </w:rPr>
        <w:t xml:space="preserve"> Иностранный язык в профессиональной деятельности» является обязательной частью социально-гуманитарного цикла примерной образовательной программы в соответствии с ФГОС СПО по </w:t>
      </w:r>
      <w:r w:rsidRPr="00366AA1">
        <w:rPr>
          <w:rFonts w:ascii="Times New Roman" w:hAnsi="Times New Roman"/>
          <w:iCs/>
          <w:sz w:val="24"/>
        </w:rPr>
        <w:t>специальности</w:t>
      </w:r>
      <w:r w:rsidR="00366AA1">
        <w:rPr>
          <w:rFonts w:ascii="Times New Roman" w:hAnsi="Times New Roman"/>
          <w:i/>
          <w:sz w:val="24"/>
        </w:rPr>
        <w:t xml:space="preserve"> </w:t>
      </w:r>
      <w:r w:rsidR="00366AA1" w:rsidRPr="00366AA1">
        <w:rPr>
          <w:rFonts w:ascii="Times New Roman" w:hAnsi="Times New Roman"/>
          <w:iCs/>
          <w:sz w:val="24"/>
        </w:rPr>
        <w:t>09.02.11</w:t>
      </w:r>
      <w:r w:rsidR="00366AA1">
        <w:rPr>
          <w:rFonts w:ascii="Times New Roman" w:hAnsi="Times New Roman"/>
          <w:i/>
          <w:sz w:val="24"/>
        </w:rPr>
        <w:t xml:space="preserve"> </w:t>
      </w:r>
      <w:r w:rsidR="00366AA1" w:rsidRPr="0028475C">
        <w:rPr>
          <w:rFonts w:ascii="Times New Roman" w:hAnsi="Times New Roman"/>
          <w:sz w:val="24"/>
          <w:szCs w:val="24"/>
        </w:rPr>
        <w:t>Разработка и управление программным обеспечением</w:t>
      </w:r>
      <w:r w:rsidR="00366AA1">
        <w:rPr>
          <w:rFonts w:ascii="Times New Roman" w:hAnsi="Times New Roman"/>
          <w:sz w:val="24"/>
          <w:szCs w:val="24"/>
        </w:rPr>
        <w:t>.</w:t>
      </w:r>
    </w:p>
    <w:p w14:paraId="74BB46FC" w14:textId="77777777" w:rsidR="00613C79" w:rsidRDefault="00613C79" w:rsidP="00613C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 xml:space="preserve">Особое значение дисциплина имеет при формировании и развитии ОК 02, ОК 04, ОК 05, </w:t>
      </w:r>
      <w:bookmarkStart w:id="4" w:name="_Hlk78818728"/>
      <w:r>
        <w:rPr>
          <w:rFonts w:ascii="Times New Roman" w:hAnsi="Times New Roman"/>
          <w:sz w:val="24"/>
        </w:rPr>
        <w:t>ОК 09</w:t>
      </w:r>
      <w:bookmarkEnd w:id="4"/>
      <w:r>
        <w:rPr>
          <w:rFonts w:ascii="Times New Roman" w:hAnsi="Times New Roman"/>
          <w:sz w:val="24"/>
        </w:rPr>
        <w:t>.</w:t>
      </w:r>
    </w:p>
    <w:p w14:paraId="4F9F28AF" w14:textId="77777777" w:rsidR="00613C79" w:rsidRDefault="00613C79" w:rsidP="00613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hAnsi="Times New Roman"/>
          <w:b/>
          <w:sz w:val="24"/>
        </w:rPr>
      </w:pPr>
    </w:p>
    <w:p w14:paraId="27E8AB26" w14:textId="77777777" w:rsidR="00613C79" w:rsidRDefault="00613C79" w:rsidP="00613C79">
      <w:pPr>
        <w:spacing w:after="0" w:line="240" w:lineRule="auto"/>
        <w:ind w:right="-1"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23FAA806" w14:textId="77777777" w:rsidR="00613C79" w:rsidRDefault="00613C79" w:rsidP="00613C79">
      <w:pPr>
        <w:spacing w:after="0" w:line="240" w:lineRule="auto"/>
        <w:ind w:right="-1"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1"/>
        <w:gridCol w:w="3794"/>
        <w:gridCol w:w="4194"/>
      </w:tblGrid>
      <w:tr w:rsidR="00613C79" w14:paraId="3CE7F609" w14:textId="77777777" w:rsidTr="00973F9F">
        <w:trPr>
          <w:trHeight w:val="649"/>
          <w:jc w:val="center"/>
        </w:trPr>
        <w:tc>
          <w:tcPr>
            <w:tcW w:w="2401" w:type="dxa"/>
            <w:tcBorders>
              <w:top w:val="single" w:sz="4" w:space="0" w:color="000000"/>
              <w:left w:val="single" w:sz="4" w:space="0" w:color="000000"/>
              <w:bottom w:val="single" w:sz="4" w:space="0" w:color="000000"/>
              <w:right w:val="single" w:sz="4" w:space="0" w:color="000000"/>
            </w:tcBorders>
          </w:tcPr>
          <w:p w14:paraId="620CB223"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Код</w:t>
            </w:r>
          </w:p>
          <w:p w14:paraId="1C1ADF41"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ПК, ОК</w:t>
            </w:r>
          </w:p>
        </w:tc>
        <w:tc>
          <w:tcPr>
            <w:tcW w:w="3794" w:type="dxa"/>
            <w:tcBorders>
              <w:top w:val="single" w:sz="4" w:space="0" w:color="000000"/>
              <w:left w:val="single" w:sz="4" w:space="0" w:color="000000"/>
              <w:bottom w:val="single" w:sz="4" w:space="0" w:color="000000"/>
              <w:right w:val="single" w:sz="4" w:space="0" w:color="000000"/>
            </w:tcBorders>
          </w:tcPr>
          <w:p w14:paraId="4DF381BA"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Умения</w:t>
            </w:r>
          </w:p>
        </w:tc>
        <w:tc>
          <w:tcPr>
            <w:tcW w:w="4194" w:type="dxa"/>
            <w:tcBorders>
              <w:top w:val="single" w:sz="4" w:space="0" w:color="000000"/>
              <w:left w:val="single" w:sz="4" w:space="0" w:color="000000"/>
              <w:bottom w:val="single" w:sz="4" w:space="0" w:color="000000"/>
              <w:right w:val="single" w:sz="4" w:space="0" w:color="000000"/>
            </w:tcBorders>
          </w:tcPr>
          <w:p w14:paraId="11C4907E"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Знания</w:t>
            </w:r>
          </w:p>
        </w:tc>
      </w:tr>
      <w:tr w:rsidR="00613C79" w14:paraId="6715464D" w14:textId="77777777" w:rsidTr="00973F9F">
        <w:trPr>
          <w:trHeight w:val="212"/>
          <w:jc w:val="center"/>
        </w:trPr>
        <w:tc>
          <w:tcPr>
            <w:tcW w:w="2401" w:type="dxa"/>
            <w:tcBorders>
              <w:top w:val="single" w:sz="4" w:space="0" w:color="000000"/>
              <w:left w:val="single" w:sz="4" w:space="0" w:color="000000"/>
              <w:bottom w:val="single" w:sz="4" w:space="0" w:color="000000"/>
              <w:right w:val="single" w:sz="4" w:space="0" w:color="000000"/>
            </w:tcBorders>
          </w:tcPr>
          <w:p w14:paraId="29D67CF4" w14:textId="77777777" w:rsidR="00613C79" w:rsidRDefault="00613C79" w:rsidP="00973F9F">
            <w:pPr>
              <w:spacing w:after="0" w:line="240" w:lineRule="auto"/>
              <w:ind w:right="-1"/>
              <w:jc w:val="center"/>
              <w:rPr>
                <w:rFonts w:ascii="Times New Roman" w:hAnsi="Times New Roman"/>
                <w:sz w:val="24"/>
              </w:rPr>
            </w:pPr>
            <w:bookmarkStart w:id="5" w:name="_Hlk78272185"/>
          </w:p>
          <w:p w14:paraId="248473A2" w14:textId="77777777" w:rsidR="00613C79" w:rsidRDefault="00613C79" w:rsidP="00973F9F">
            <w:pPr>
              <w:spacing w:after="0" w:line="240" w:lineRule="auto"/>
              <w:ind w:right="-1"/>
              <w:jc w:val="center"/>
              <w:rPr>
                <w:rFonts w:ascii="Times New Roman" w:hAnsi="Times New Roman"/>
                <w:sz w:val="24"/>
              </w:rPr>
            </w:pPr>
          </w:p>
          <w:p w14:paraId="0854E346" w14:textId="77777777" w:rsidR="00613C79" w:rsidRDefault="00613C79" w:rsidP="00973F9F">
            <w:pPr>
              <w:spacing w:after="0" w:line="240" w:lineRule="auto"/>
              <w:ind w:right="-1"/>
              <w:jc w:val="center"/>
              <w:rPr>
                <w:rFonts w:ascii="Times New Roman" w:hAnsi="Times New Roman"/>
                <w:sz w:val="24"/>
              </w:rPr>
            </w:pPr>
          </w:p>
          <w:p w14:paraId="3B9FAA9A" w14:textId="77777777" w:rsidR="00613C79" w:rsidRDefault="00613C79" w:rsidP="00973F9F">
            <w:pPr>
              <w:spacing w:after="0" w:line="240" w:lineRule="auto"/>
              <w:ind w:right="-1"/>
              <w:jc w:val="center"/>
              <w:rPr>
                <w:rFonts w:ascii="Times New Roman" w:hAnsi="Times New Roman"/>
                <w:sz w:val="24"/>
              </w:rPr>
            </w:pPr>
          </w:p>
          <w:p w14:paraId="7760BC4B" w14:textId="77777777" w:rsidR="00613C79" w:rsidRDefault="00613C79" w:rsidP="00973F9F">
            <w:pPr>
              <w:spacing w:after="0" w:line="240" w:lineRule="auto"/>
              <w:ind w:right="-1"/>
              <w:jc w:val="center"/>
              <w:rPr>
                <w:rFonts w:ascii="Times New Roman" w:hAnsi="Times New Roman"/>
                <w:sz w:val="24"/>
              </w:rPr>
            </w:pPr>
          </w:p>
          <w:p w14:paraId="55248E18" w14:textId="77777777" w:rsidR="00613C79" w:rsidRDefault="00613C79" w:rsidP="00973F9F">
            <w:pPr>
              <w:spacing w:after="0" w:line="240" w:lineRule="auto"/>
              <w:ind w:right="-1"/>
              <w:jc w:val="center"/>
              <w:rPr>
                <w:rFonts w:ascii="Times New Roman" w:hAnsi="Times New Roman"/>
                <w:sz w:val="24"/>
              </w:rPr>
            </w:pPr>
          </w:p>
          <w:p w14:paraId="766C0A81" w14:textId="77777777" w:rsidR="00613C79" w:rsidRDefault="00613C79" w:rsidP="00973F9F">
            <w:pPr>
              <w:spacing w:after="0" w:line="240" w:lineRule="auto"/>
              <w:ind w:right="-1"/>
              <w:jc w:val="center"/>
              <w:rPr>
                <w:rFonts w:ascii="Times New Roman" w:hAnsi="Times New Roman"/>
                <w:sz w:val="24"/>
              </w:rPr>
            </w:pPr>
          </w:p>
          <w:p w14:paraId="29DBE443" w14:textId="77777777" w:rsidR="00613C79" w:rsidRDefault="00613C79" w:rsidP="00973F9F">
            <w:pPr>
              <w:spacing w:after="0" w:line="240" w:lineRule="auto"/>
              <w:ind w:right="-1"/>
              <w:jc w:val="center"/>
              <w:rPr>
                <w:rFonts w:ascii="Times New Roman" w:hAnsi="Times New Roman"/>
                <w:sz w:val="24"/>
              </w:rPr>
            </w:pPr>
          </w:p>
          <w:p w14:paraId="73D0994E" w14:textId="77777777" w:rsidR="00613C79" w:rsidRDefault="00613C79" w:rsidP="00973F9F">
            <w:pPr>
              <w:spacing w:after="0" w:line="240" w:lineRule="auto"/>
              <w:ind w:right="-1"/>
              <w:jc w:val="center"/>
              <w:rPr>
                <w:rFonts w:ascii="Times New Roman" w:hAnsi="Times New Roman"/>
                <w:sz w:val="24"/>
              </w:rPr>
            </w:pPr>
          </w:p>
          <w:p w14:paraId="249643AB"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ОК 02</w:t>
            </w:r>
          </w:p>
          <w:p w14:paraId="33AEB430"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ОК 04</w:t>
            </w:r>
          </w:p>
          <w:p w14:paraId="504370B3"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ОК 05</w:t>
            </w:r>
          </w:p>
          <w:p w14:paraId="46476602"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ОК 09</w:t>
            </w:r>
            <w:bookmarkEnd w:id="5"/>
          </w:p>
          <w:p w14:paraId="3C21328B"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color w:val="000000" w:themeColor="text1"/>
                <w:sz w:val="24"/>
              </w:rPr>
              <w:t xml:space="preserve">  ПК</w:t>
            </w:r>
            <w:r>
              <w:rPr>
                <w:color w:val="000000" w:themeColor="text1"/>
                <w:sz w:val="24"/>
              </w:rPr>
              <w:footnoteReference w:id="1"/>
            </w:r>
            <w:r>
              <w:rPr>
                <w:rFonts w:ascii="Times New Roman" w:hAnsi="Times New Roman"/>
                <w:color w:val="000000" w:themeColor="text1"/>
                <w:sz w:val="24"/>
              </w:rPr>
              <w:t xml:space="preserve">… </w:t>
            </w:r>
            <w:r>
              <w:rPr>
                <w:rFonts w:ascii="Times New Roman" w:hAnsi="Times New Roman"/>
                <w:sz w:val="24"/>
              </w:rPr>
              <w:br/>
            </w:r>
            <w:r>
              <w:rPr>
                <w:rFonts w:ascii="Times New Roman" w:hAnsi="Times New Roman"/>
                <w:i/>
                <w:sz w:val="24"/>
              </w:rPr>
              <w:t>(из ПООП соответствующей профессии)</w:t>
            </w:r>
          </w:p>
        </w:tc>
        <w:tc>
          <w:tcPr>
            <w:tcW w:w="3794" w:type="dxa"/>
            <w:tcBorders>
              <w:top w:val="single" w:sz="4" w:space="0" w:color="000000"/>
              <w:left w:val="single" w:sz="4" w:space="0" w:color="000000"/>
              <w:bottom w:val="single" w:sz="4" w:space="0" w:color="000000"/>
              <w:right w:val="single" w:sz="4" w:space="0" w:color="000000"/>
            </w:tcBorders>
          </w:tcPr>
          <w:p w14:paraId="609CD3D6" w14:textId="77777777" w:rsidR="00613C79" w:rsidRDefault="00613C79" w:rsidP="00973F9F">
            <w:pPr>
              <w:spacing w:after="0" w:line="240" w:lineRule="auto"/>
              <w:jc w:val="both"/>
              <w:rPr>
                <w:rFonts w:ascii="Times New Roman" w:hAnsi="Times New Roman"/>
                <w:sz w:val="24"/>
                <w:u w:val="single"/>
              </w:rPr>
            </w:pPr>
            <w:r>
              <w:rPr>
                <w:rFonts w:ascii="Times New Roman" w:hAnsi="Times New Roman"/>
                <w:sz w:val="24"/>
                <w:u w:val="single"/>
              </w:rPr>
              <w:t>Уметь:</w:t>
            </w:r>
          </w:p>
          <w:p w14:paraId="7B77B4AC"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3A5B14F5"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533FD930"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537BECA4"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понимать общий смысл четко произнесенных высказываний на общие и базовые профессиональные темы;</w:t>
            </w:r>
          </w:p>
          <w:p w14:paraId="54322020"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22074F95"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составлять простые связные сообщения на общие или  профессиональные темы;</w:t>
            </w:r>
          </w:p>
          <w:p w14:paraId="0D84C672" w14:textId="77777777" w:rsidR="00613C79" w:rsidRDefault="00613C79" w:rsidP="00973F9F">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39BDC98C"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40E9DA4C"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 xml:space="preserve">самостоятельно совершенствовать устную и </w:t>
            </w:r>
            <w:r>
              <w:rPr>
                <w:rFonts w:ascii="Times New Roman" w:hAnsi="Times New Roman"/>
                <w:sz w:val="24"/>
              </w:rPr>
              <w:lastRenderedPageBreak/>
              <w:t>письменную речь, пополнять словарный запас</w:t>
            </w:r>
          </w:p>
        </w:tc>
        <w:tc>
          <w:tcPr>
            <w:tcW w:w="4194" w:type="dxa"/>
            <w:tcBorders>
              <w:top w:val="single" w:sz="4" w:space="0" w:color="000000"/>
              <w:left w:val="single" w:sz="4" w:space="0" w:color="000000"/>
              <w:bottom w:val="single" w:sz="4" w:space="0" w:color="000000"/>
              <w:right w:val="single" w:sz="4" w:space="0" w:color="000000"/>
            </w:tcBorders>
          </w:tcPr>
          <w:p w14:paraId="666878AA" w14:textId="77777777" w:rsidR="00613C79" w:rsidRDefault="00613C79" w:rsidP="00973F9F">
            <w:pPr>
              <w:spacing w:after="0" w:line="240" w:lineRule="auto"/>
              <w:jc w:val="both"/>
              <w:rPr>
                <w:rFonts w:ascii="Times New Roman" w:hAnsi="Times New Roman"/>
                <w:sz w:val="24"/>
                <w:u w:val="single"/>
              </w:rPr>
            </w:pPr>
            <w:r>
              <w:rPr>
                <w:rFonts w:ascii="Times New Roman" w:hAnsi="Times New Roman"/>
                <w:sz w:val="24"/>
                <w:u w:val="single"/>
              </w:rPr>
              <w:lastRenderedPageBreak/>
              <w:t>Знать:</w:t>
            </w:r>
          </w:p>
          <w:p w14:paraId="50E9F08B" w14:textId="77777777" w:rsidR="00613C79" w:rsidRDefault="00613C79" w:rsidP="00973F9F">
            <w:pPr>
              <w:spacing w:after="0" w:line="240" w:lineRule="auto"/>
              <w:ind w:firstLine="325"/>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39BDD5B8" w14:textId="77777777" w:rsidR="00613C79" w:rsidRDefault="00613C79" w:rsidP="00973F9F">
            <w:pPr>
              <w:spacing w:after="0" w:line="240" w:lineRule="auto"/>
              <w:ind w:firstLine="325"/>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42BCC9C9" w14:textId="77777777" w:rsidR="00613C79" w:rsidRDefault="00613C79" w:rsidP="00973F9F">
            <w:pPr>
              <w:spacing w:after="0" w:line="240" w:lineRule="auto"/>
              <w:ind w:firstLine="325"/>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5F960AF8" w14:textId="77777777" w:rsidR="00613C79" w:rsidRDefault="00613C79" w:rsidP="00973F9F">
            <w:pPr>
              <w:spacing w:after="0" w:line="240" w:lineRule="auto"/>
              <w:ind w:firstLine="325"/>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1A2FBBF7" w14:textId="77777777" w:rsidR="00613C79" w:rsidRDefault="00613C79" w:rsidP="00973F9F">
            <w:pPr>
              <w:spacing w:after="0" w:line="240" w:lineRule="auto"/>
              <w:ind w:firstLine="325"/>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344AAD7A" w14:textId="77777777" w:rsidR="00613C79" w:rsidRDefault="00613C79" w:rsidP="00973F9F">
            <w:pPr>
              <w:spacing w:after="0" w:line="240" w:lineRule="auto"/>
              <w:ind w:firstLine="325"/>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2FEDE462" w14:textId="77777777" w:rsidR="00613C79" w:rsidRDefault="00613C79" w:rsidP="00973F9F">
            <w:pPr>
              <w:spacing w:after="0" w:line="240" w:lineRule="auto"/>
              <w:ind w:firstLine="325"/>
              <w:jc w:val="both"/>
              <w:rPr>
                <w:rFonts w:ascii="Times New Roman" w:hAnsi="Times New Roman"/>
                <w:sz w:val="24"/>
              </w:rPr>
            </w:pPr>
            <w:r>
              <w:rPr>
                <w:rFonts w:ascii="Times New Roman" w:hAnsi="Times New Roman"/>
                <w:sz w:val="24"/>
              </w:rPr>
              <w:t>формы и виды устной и письменной коммуникации на иностранном языке при межличностном, межкультурном и профессиональном взаимодействии</w:t>
            </w:r>
          </w:p>
          <w:p w14:paraId="545F4CE1" w14:textId="77777777" w:rsidR="00613C79" w:rsidRDefault="00613C79" w:rsidP="00973F9F">
            <w:pPr>
              <w:spacing w:after="0" w:line="240" w:lineRule="auto"/>
              <w:jc w:val="both"/>
              <w:rPr>
                <w:rFonts w:ascii="Times New Roman" w:hAnsi="Times New Roman"/>
                <w:sz w:val="24"/>
              </w:rPr>
            </w:pPr>
          </w:p>
        </w:tc>
      </w:tr>
    </w:tbl>
    <w:p w14:paraId="3636EDC3" w14:textId="77777777" w:rsidR="00613C79" w:rsidRDefault="00613C79" w:rsidP="00613C79">
      <w:pPr>
        <w:spacing w:after="240" w:line="240" w:lineRule="auto"/>
        <w:ind w:right="-1"/>
        <w:rPr>
          <w:rFonts w:ascii="Times New Roman" w:hAnsi="Times New Roman"/>
          <w:b/>
          <w:sz w:val="24"/>
        </w:rPr>
      </w:pPr>
    </w:p>
    <w:p w14:paraId="744C19FE" w14:textId="77777777" w:rsidR="00613C79" w:rsidRDefault="00613C79" w:rsidP="00613C79">
      <w:pPr>
        <w:spacing w:after="240" w:line="240" w:lineRule="auto"/>
        <w:ind w:right="-1"/>
        <w:jc w:val="center"/>
        <w:rPr>
          <w:rFonts w:ascii="Times New Roman" w:hAnsi="Times New Roman"/>
          <w:b/>
          <w:sz w:val="24"/>
        </w:rPr>
      </w:pPr>
      <w:r>
        <w:rPr>
          <w:rFonts w:ascii="Times New Roman" w:hAnsi="Times New Roman"/>
          <w:b/>
          <w:sz w:val="24"/>
        </w:rPr>
        <w:t>2. СТРУКТУРА И СОДЕРЖАНИЕ УЧЕБНОЙ ДИСЦИПЛИНЫ</w:t>
      </w:r>
    </w:p>
    <w:p w14:paraId="268E2268" w14:textId="77777777" w:rsidR="00613C79" w:rsidRDefault="00613C79" w:rsidP="00613C79">
      <w:pPr>
        <w:spacing w:after="240" w:line="240" w:lineRule="auto"/>
        <w:ind w:right="-1" w:firstLine="709"/>
        <w:rPr>
          <w:rFonts w:ascii="Times New Roman" w:hAnsi="Times New Roman"/>
          <w:b/>
          <w:sz w:val="24"/>
        </w:rPr>
      </w:pPr>
      <w:r>
        <w:rPr>
          <w:rFonts w:ascii="Times New Roman" w:hAnsi="Times New Roman"/>
          <w:b/>
          <w:sz w:val="24"/>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0"/>
        <w:gridCol w:w="2741"/>
      </w:tblGrid>
      <w:tr w:rsidR="00613C79" w14:paraId="151D4274" w14:textId="77777777" w:rsidTr="00973F9F">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35CAB072" w14:textId="77777777" w:rsidR="00613C79" w:rsidRDefault="00613C79" w:rsidP="00973F9F">
            <w:pPr>
              <w:ind w:right="-1"/>
              <w:rPr>
                <w:rFonts w:ascii="Times New Roman" w:hAnsi="Times New Roman"/>
                <w:b/>
                <w:sz w:val="24"/>
              </w:rPr>
            </w:pPr>
            <w:r>
              <w:rPr>
                <w:rFonts w:ascii="Times New Roman" w:hAnsi="Times New Roman"/>
                <w:b/>
                <w:sz w:val="24"/>
              </w:rPr>
              <w:t>Вид учебной работы</w:t>
            </w:r>
          </w:p>
        </w:tc>
        <w:tc>
          <w:tcPr>
            <w:tcW w:w="2741" w:type="dxa"/>
            <w:tcBorders>
              <w:top w:val="single" w:sz="6" w:space="0" w:color="000000"/>
              <w:left w:val="single" w:sz="6" w:space="0" w:color="000000"/>
              <w:bottom w:val="single" w:sz="6" w:space="0" w:color="000000"/>
              <w:right w:val="single" w:sz="6" w:space="0" w:color="000000"/>
            </w:tcBorders>
            <w:vAlign w:val="center"/>
          </w:tcPr>
          <w:p w14:paraId="3BDFD5E3" w14:textId="77777777" w:rsidR="00613C79" w:rsidRDefault="00613C79" w:rsidP="00973F9F">
            <w:pPr>
              <w:ind w:right="-1"/>
              <w:rPr>
                <w:rFonts w:ascii="Times New Roman" w:hAnsi="Times New Roman"/>
                <w:b/>
                <w:sz w:val="24"/>
              </w:rPr>
            </w:pPr>
            <w:r>
              <w:rPr>
                <w:rFonts w:ascii="Times New Roman" w:hAnsi="Times New Roman"/>
                <w:b/>
                <w:sz w:val="24"/>
              </w:rPr>
              <w:t>Объем в часах</w:t>
            </w:r>
          </w:p>
        </w:tc>
      </w:tr>
      <w:tr w:rsidR="00613C79" w14:paraId="790390A3" w14:textId="77777777" w:rsidTr="00973F9F">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1E8B1F94" w14:textId="77777777" w:rsidR="00613C79" w:rsidRDefault="00613C79" w:rsidP="00973F9F">
            <w:pPr>
              <w:spacing w:after="0"/>
              <w:ind w:right="-1"/>
              <w:rPr>
                <w:rFonts w:ascii="Times New Roman" w:hAnsi="Times New Roman"/>
                <w:b/>
                <w:sz w:val="24"/>
              </w:rPr>
            </w:pPr>
            <w:r>
              <w:rPr>
                <w:rFonts w:ascii="Times New Roman" w:hAnsi="Times New Roman"/>
                <w:b/>
                <w:sz w:val="24"/>
              </w:rPr>
              <w:t>Объем образовательной программы учебной дисциплины</w:t>
            </w:r>
          </w:p>
        </w:tc>
        <w:tc>
          <w:tcPr>
            <w:tcW w:w="2741" w:type="dxa"/>
            <w:tcBorders>
              <w:top w:val="single" w:sz="6" w:space="0" w:color="000000"/>
              <w:left w:val="single" w:sz="6" w:space="0" w:color="000000"/>
              <w:bottom w:val="single" w:sz="6" w:space="0" w:color="000000"/>
              <w:right w:val="single" w:sz="6" w:space="0" w:color="000000"/>
            </w:tcBorders>
            <w:vAlign w:val="center"/>
          </w:tcPr>
          <w:p w14:paraId="5A473686" w14:textId="60EE3E46" w:rsidR="00613C79" w:rsidRDefault="00366AA1" w:rsidP="00973F9F">
            <w:pPr>
              <w:spacing w:after="0"/>
              <w:ind w:right="-1"/>
              <w:jc w:val="center"/>
              <w:rPr>
                <w:rFonts w:ascii="Times New Roman" w:hAnsi="Times New Roman"/>
                <w:b/>
                <w:sz w:val="24"/>
              </w:rPr>
            </w:pPr>
            <w:r>
              <w:rPr>
                <w:rFonts w:ascii="Times New Roman" w:hAnsi="Times New Roman"/>
                <w:b/>
                <w:sz w:val="24"/>
              </w:rPr>
              <w:t>201</w:t>
            </w:r>
          </w:p>
        </w:tc>
      </w:tr>
      <w:tr w:rsidR="00613C79" w14:paraId="3C0DFD39" w14:textId="77777777" w:rsidTr="00973F9F">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18D0B4E1" w14:textId="77777777" w:rsidR="00613C79" w:rsidRDefault="00613C79" w:rsidP="00973F9F">
            <w:pPr>
              <w:spacing w:after="0"/>
              <w:ind w:right="-1"/>
              <w:rPr>
                <w:rFonts w:ascii="Times New Roman" w:hAnsi="Times New Roman"/>
                <w:b/>
                <w:sz w:val="24"/>
              </w:rPr>
            </w:pPr>
            <w:r>
              <w:rPr>
                <w:rFonts w:ascii="Times New Roman" w:hAnsi="Times New Roman"/>
                <w:b/>
                <w:sz w:val="24"/>
              </w:rPr>
              <w:t>в т.ч. в форме практической подготовки</w:t>
            </w:r>
          </w:p>
        </w:tc>
        <w:tc>
          <w:tcPr>
            <w:tcW w:w="2741" w:type="dxa"/>
            <w:tcBorders>
              <w:top w:val="single" w:sz="6" w:space="0" w:color="000000"/>
              <w:left w:val="single" w:sz="6" w:space="0" w:color="000000"/>
              <w:bottom w:val="single" w:sz="6" w:space="0" w:color="000000"/>
              <w:right w:val="single" w:sz="6" w:space="0" w:color="000000"/>
            </w:tcBorders>
            <w:vAlign w:val="center"/>
          </w:tcPr>
          <w:p w14:paraId="19B7D25D" w14:textId="2CA37601" w:rsidR="00613C79" w:rsidRDefault="00366AA1" w:rsidP="00973F9F">
            <w:pPr>
              <w:spacing w:after="0"/>
              <w:ind w:right="-1"/>
              <w:jc w:val="center"/>
              <w:rPr>
                <w:rFonts w:ascii="Times New Roman" w:hAnsi="Times New Roman"/>
                <w:b/>
                <w:sz w:val="24"/>
              </w:rPr>
            </w:pPr>
            <w:r>
              <w:rPr>
                <w:rFonts w:ascii="Times New Roman" w:hAnsi="Times New Roman"/>
                <w:b/>
                <w:sz w:val="24"/>
              </w:rPr>
              <w:t>189</w:t>
            </w:r>
          </w:p>
        </w:tc>
      </w:tr>
      <w:tr w:rsidR="00613C79" w14:paraId="59816830" w14:textId="77777777" w:rsidTr="00973F9F">
        <w:trPr>
          <w:trHeight w:val="336"/>
        </w:trPr>
        <w:tc>
          <w:tcPr>
            <w:tcW w:w="10421" w:type="dxa"/>
            <w:gridSpan w:val="2"/>
            <w:tcBorders>
              <w:top w:val="single" w:sz="6" w:space="0" w:color="000000"/>
              <w:left w:val="single" w:sz="6" w:space="0" w:color="000000"/>
              <w:bottom w:val="single" w:sz="6" w:space="0" w:color="000000"/>
              <w:right w:val="single" w:sz="6" w:space="0" w:color="000000"/>
            </w:tcBorders>
            <w:vAlign w:val="center"/>
          </w:tcPr>
          <w:p w14:paraId="7FB83976" w14:textId="77777777" w:rsidR="00613C79" w:rsidRDefault="00613C79" w:rsidP="00973F9F">
            <w:pPr>
              <w:spacing w:after="0"/>
              <w:ind w:right="-1"/>
              <w:rPr>
                <w:rFonts w:ascii="Times New Roman" w:hAnsi="Times New Roman"/>
                <w:sz w:val="24"/>
              </w:rPr>
            </w:pPr>
            <w:r>
              <w:rPr>
                <w:rFonts w:ascii="Times New Roman" w:hAnsi="Times New Roman"/>
                <w:sz w:val="24"/>
              </w:rPr>
              <w:t>в т. ч.:</w:t>
            </w:r>
          </w:p>
        </w:tc>
      </w:tr>
      <w:tr w:rsidR="00613C79" w14:paraId="10AA4EE3" w14:textId="77777777" w:rsidTr="00973F9F">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5486F13F" w14:textId="77777777" w:rsidR="00613C79" w:rsidRDefault="00613C79" w:rsidP="00973F9F">
            <w:pPr>
              <w:spacing w:after="0"/>
              <w:ind w:right="-1"/>
              <w:rPr>
                <w:rFonts w:ascii="Times New Roman" w:hAnsi="Times New Roman"/>
                <w:sz w:val="24"/>
              </w:rPr>
            </w:pPr>
            <w:r>
              <w:rPr>
                <w:rFonts w:ascii="Times New Roman" w:hAnsi="Times New Roman"/>
                <w:sz w:val="24"/>
              </w:rPr>
              <w:t>теоретическое обучение</w:t>
            </w:r>
          </w:p>
        </w:tc>
        <w:tc>
          <w:tcPr>
            <w:tcW w:w="2741" w:type="dxa"/>
            <w:tcBorders>
              <w:top w:val="single" w:sz="6" w:space="0" w:color="000000"/>
              <w:left w:val="single" w:sz="6" w:space="0" w:color="000000"/>
              <w:bottom w:val="single" w:sz="6" w:space="0" w:color="000000"/>
              <w:right w:val="single" w:sz="6" w:space="0" w:color="000000"/>
            </w:tcBorders>
            <w:vAlign w:val="center"/>
          </w:tcPr>
          <w:p w14:paraId="57E1E8BC" w14:textId="77777777" w:rsidR="00613C79" w:rsidRDefault="00613C79" w:rsidP="00973F9F">
            <w:pPr>
              <w:spacing w:after="0"/>
              <w:ind w:right="-1"/>
              <w:jc w:val="center"/>
              <w:rPr>
                <w:rFonts w:ascii="Times New Roman" w:hAnsi="Times New Roman"/>
                <w:sz w:val="24"/>
              </w:rPr>
            </w:pPr>
            <w:r>
              <w:rPr>
                <w:rFonts w:ascii="Times New Roman" w:hAnsi="Times New Roman"/>
                <w:sz w:val="24"/>
              </w:rPr>
              <w:t>-</w:t>
            </w:r>
          </w:p>
        </w:tc>
      </w:tr>
      <w:tr w:rsidR="00613C79" w14:paraId="62603C62" w14:textId="77777777" w:rsidTr="00973F9F">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70A12517" w14:textId="77777777" w:rsidR="00613C79" w:rsidRDefault="00613C79" w:rsidP="00973F9F">
            <w:pPr>
              <w:spacing w:after="0"/>
              <w:ind w:right="-1"/>
              <w:rPr>
                <w:rFonts w:ascii="Times New Roman" w:hAnsi="Times New Roman"/>
                <w:sz w:val="24"/>
              </w:rPr>
            </w:pPr>
            <w:r>
              <w:rPr>
                <w:rFonts w:ascii="Times New Roman" w:hAnsi="Times New Roman"/>
                <w:sz w:val="24"/>
              </w:rPr>
              <w:t>практические занятия</w:t>
            </w:r>
          </w:p>
        </w:tc>
        <w:tc>
          <w:tcPr>
            <w:tcW w:w="2741" w:type="dxa"/>
            <w:tcBorders>
              <w:top w:val="single" w:sz="6" w:space="0" w:color="000000"/>
              <w:left w:val="single" w:sz="6" w:space="0" w:color="000000"/>
              <w:bottom w:val="single" w:sz="6" w:space="0" w:color="000000"/>
              <w:right w:val="single" w:sz="6" w:space="0" w:color="000000"/>
            </w:tcBorders>
            <w:vAlign w:val="center"/>
          </w:tcPr>
          <w:p w14:paraId="7118E042" w14:textId="7907D21D" w:rsidR="00613C79" w:rsidRDefault="00366AA1" w:rsidP="00973F9F">
            <w:pPr>
              <w:spacing w:after="0"/>
              <w:ind w:right="-1"/>
              <w:jc w:val="center"/>
              <w:rPr>
                <w:rFonts w:ascii="Times New Roman" w:hAnsi="Times New Roman"/>
                <w:sz w:val="24"/>
              </w:rPr>
            </w:pPr>
            <w:r>
              <w:rPr>
                <w:rFonts w:ascii="Times New Roman" w:hAnsi="Times New Roman"/>
                <w:sz w:val="24"/>
              </w:rPr>
              <w:t>189</w:t>
            </w:r>
          </w:p>
        </w:tc>
      </w:tr>
      <w:tr w:rsidR="00366AA1" w14:paraId="71E66589" w14:textId="77777777" w:rsidTr="00973F9F">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14:paraId="26F0BDBF" w14:textId="1D48F922" w:rsidR="00366AA1" w:rsidRDefault="00366AA1" w:rsidP="00973F9F">
            <w:pPr>
              <w:spacing w:after="0"/>
              <w:ind w:right="-1"/>
              <w:rPr>
                <w:rFonts w:ascii="Times New Roman" w:hAnsi="Times New Roman"/>
                <w:sz w:val="24"/>
              </w:rPr>
            </w:pPr>
            <w:r>
              <w:rPr>
                <w:rFonts w:ascii="Times New Roman" w:hAnsi="Times New Roman"/>
                <w:sz w:val="24"/>
              </w:rPr>
              <w:t>консультации</w:t>
            </w:r>
          </w:p>
        </w:tc>
        <w:tc>
          <w:tcPr>
            <w:tcW w:w="2741" w:type="dxa"/>
            <w:tcBorders>
              <w:top w:val="single" w:sz="6" w:space="0" w:color="000000"/>
              <w:left w:val="single" w:sz="6" w:space="0" w:color="000000"/>
              <w:bottom w:val="single" w:sz="6" w:space="0" w:color="000000"/>
              <w:right w:val="single" w:sz="6" w:space="0" w:color="000000"/>
            </w:tcBorders>
            <w:vAlign w:val="center"/>
          </w:tcPr>
          <w:p w14:paraId="7CAC1D21" w14:textId="394A9DAC" w:rsidR="00366AA1" w:rsidRDefault="00366AA1" w:rsidP="00973F9F">
            <w:pPr>
              <w:spacing w:after="0"/>
              <w:ind w:right="-1"/>
              <w:jc w:val="center"/>
              <w:rPr>
                <w:rFonts w:ascii="Times New Roman" w:hAnsi="Times New Roman"/>
                <w:sz w:val="24"/>
              </w:rPr>
            </w:pPr>
            <w:r>
              <w:rPr>
                <w:rFonts w:ascii="Times New Roman" w:hAnsi="Times New Roman"/>
                <w:sz w:val="24"/>
              </w:rPr>
              <w:t>12</w:t>
            </w:r>
          </w:p>
        </w:tc>
      </w:tr>
      <w:tr w:rsidR="00613C79" w14:paraId="6882554D" w14:textId="77777777" w:rsidTr="00973F9F">
        <w:trPr>
          <w:trHeight w:val="267"/>
        </w:trPr>
        <w:tc>
          <w:tcPr>
            <w:tcW w:w="7680" w:type="dxa"/>
            <w:tcBorders>
              <w:top w:val="single" w:sz="6" w:space="0" w:color="000000"/>
              <w:left w:val="single" w:sz="6" w:space="0" w:color="000000"/>
              <w:bottom w:val="single" w:sz="6" w:space="0" w:color="000000"/>
              <w:right w:val="single" w:sz="6" w:space="0" w:color="000000"/>
            </w:tcBorders>
            <w:vAlign w:val="center"/>
          </w:tcPr>
          <w:p w14:paraId="20F977E9" w14:textId="40130DE7" w:rsidR="00613C79" w:rsidRDefault="00613C79" w:rsidP="00973F9F">
            <w:pPr>
              <w:spacing w:after="0"/>
              <w:ind w:right="-1"/>
              <w:rPr>
                <w:rFonts w:ascii="Times New Roman" w:hAnsi="Times New Roman"/>
                <w:i/>
                <w:sz w:val="24"/>
              </w:rPr>
            </w:pPr>
            <w:r>
              <w:rPr>
                <w:rFonts w:ascii="Times New Roman" w:hAnsi="Times New Roman"/>
                <w:i/>
                <w:sz w:val="24"/>
              </w:rPr>
              <w:t>Самостоятельная работа</w:t>
            </w:r>
          </w:p>
        </w:tc>
        <w:tc>
          <w:tcPr>
            <w:tcW w:w="2741" w:type="dxa"/>
            <w:tcBorders>
              <w:top w:val="single" w:sz="6" w:space="0" w:color="000000"/>
              <w:left w:val="single" w:sz="6" w:space="0" w:color="000000"/>
              <w:bottom w:val="single" w:sz="6" w:space="0" w:color="000000"/>
              <w:right w:val="single" w:sz="6" w:space="0" w:color="000000"/>
            </w:tcBorders>
            <w:vAlign w:val="center"/>
          </w:tcPr>
          <w:p w14:paraId="1D79E63C" w14:textId="58363A3E" w:rsidR="00613C79" w:rsidRDefault="00366AA1" w:rsidP="00973F9F">
            <w:pPr>
              <w:spacing w:after="0"/>
              <w:ind w:right="-1"/>
              <w:jc w:val="center"/>
              <w:rPr>
                <w:rFonts w:ascii="Times New Roman" w:hAnsi="Times New Roman"/>
                <w:sz w:val="24"/>
              </w:rPr>
            </w:pPr>
            <w:r>
              <w:rPr>
                <w:rFonts w:ascii="Times New Roman" w:hAnsi="Times New Roman"/>
                <w:sz w:val="24"/>
              </w:rPr>
              <w:t>48</w:t>
            </w:r>
          </w:p>
        </w:tc>
      </w:tr>
      <w:tr w:rsidR="00613C79" w14:paraId="5A7D43A7" w14:textId="77777777" w:rsidTr="00973F9F">
        <w:trPr>
          <w:trHeight w:val="331"/>
        </w:trPr>
        <w:tc>
          <w:tcPr>
            <w:tcW w:w="7680" w:type="dxa"/>
            <w:tcBorders>
              <w:top w:val="single" w:sz="6" w:space="0" w:color="000000"/>
              <w:left w:val="single" w:sz="6" w:space="0" w:color="000000"/>
              <w:bottom w:val="single" w:sz="6" w:space="0" w:color="000000"/>
              <w:right w:val="single" w:sz="6" w:space="0" w:color="000000"/>
            </w:tcBorders>
            <w:vAlign w:val="center"/>
          </w:tcPr>
          <w:p w14:paraId="6B0F4C14" w14:textId="0DC0DE5A" w:rsidR="00613C79" w:rsidRDefault="00366AA1" w:rsidP="00973F9F">
            <w:pPr>
              <w:spacing w:after="0"/>
              <w:ind w:right="-1"/>
              <w:rPr>
                <w:rFonts w:ascii="Times New Roman" w:hAnsi="Times New Roman"/>
                <w:i/>
                <w:sz w:val="24"/>
              </w:rPr>
            </w:pPr>
            <w:r>
              <w:rPr>
                <w:rFonts w:ascii="Times New Roman" w:hAnsi="Times New Roman"/>
                <w:b/>
                <w:sz w:val="24"/>
              </w:rPr>
              <w:t>Дифференцированный зачет 2/4/6 семестр</w:t>
            </w:r>
          </w:p>
        </w:tc>
        <w:tc>
          <w:tcPr>
            <w:tcW w:w="2741" w:type="dxa"/>
            <w:tcBorders>
              <w:top w:val="single" w:sz="6" w:space="0" w:color="000000"/>
              <w:left w:val="single" w:sz="6" w:space="0" w:color="000000"/>
              <w:bottom w:val="single" w:sz="6" w:space="0" w:color="000000"/>
              <w:right w:val="single" w:sz="6" w:space="0" w:color="000000"/>
            </w:tcBorders>
            <w:vAlign w:val="center"/>
          </w:tcPr>
          <w:p w14:paraId="44E684B1" w14:textId="336534DD" w:rsidR="00613C79" w:rsidRDefault="00613C79" w:rsidP="00973F9F">
            <w:pPr>
              <w:spacing w:after="0"/>
              <w:ind w:right="-1"/>
              <w:jc w:val="center"/>
              <w:rPr>
                <w:rFonts w:ascii="Times New Roman" w:hAnsi="Times New Roman"/>
                <w:sz w:val="24"/>
              </w:rPr>
            </w:pPr>
          </w:p>
        </w:tc>
      </w:tr>
    </w:tbl>
    <w:p w14:paraId="12995734" w14:textId="77777777" w:rsidR="00613C79" w:rsidRDefault="00613C79" w:rsidP="00613C79">
      <w:pPr>
        <w:spacing w:after="120"/>
        <w:ind w:right="-1"/>
        <w:rPr>
          <w:rFonts w:ascii="Times New Roman" w:hAnsi="Times New Roman"/>
          <w:b/>
          <w:i/>
          <w:sz w:val="24"/>
        </w:rPr>
      </w:pPr>
    </w:p>
    <w:p w14:paraId="1FB33132" w14:textId="77777777" w:rsidR="00613C79" w:rsidRDefault="00613C79" w:rsidP="00613C79">
      <w:pPr>
        <w:sectPr w:rsidR="00613C79">
          <w:footerReference w:type="default" r:id="rId8"/>
          <w:pgSz w:w="11906" w:h="16838"/>
          <w:pgMar w:top="1134" w:right="567" w:bottom="1134" w:left="1134" w:header="708" w:footer="708" w:gutter="0"/>
          <w:cols w:space="720"/>
          <w:titlePg/>
        </w:sectPr>
      </w:pPr>
    </w:p>
    <w:p w14:paraId="387313B2" w14:textId="77777777" w:rsidR="00613C79" w:rsidRDefault="00613C79" w:rsidP="00613C79">
      <w:pPr>
        <w:ind w:right="-1" w:firstLine="709"/>
        <w:rPr>
          <w:rFonts w:ascii="Times New Roman" w:hAnsi="Times New Roman"/>
          <w:b/>
          <w:sz w:val="24"/>
        </w:rPr>
      </w:pPr>
      <w:r>
        <w:rPr>
          <w:rFonts w:ascii="Times New Roman" w:hAnsi="Times New Roman"/>
          <w:b/>
          <w:sz w:val="24"/>
        </w:rPr>
        <w:lastRenderedPageBreak/>
        <w:t xml:space="preserve">2.2. Тематический план и содержание учебной дисциплины </w:t>
      </w:r>
    </w:p>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3"/>
        <w:gridCol w:w="7770"/>
        <w:gridCol w:w="3283"/>
        <w:gridCol w:w="1900"/>
      </w:tblGrid>
      <w:tr w:rsidR="00613C79" w:rsidRPr="00366AA1" w14:paraId="4289938B" w14:textId="77777777" w:rsidTr="00DA2317">
        <w:trPr>
          <w:trHeight w:val="20"/>
        </w:trPr>
        <w:tc>
          <w:tcPr>
            <w:tcW w:w="2293" w:type="dxa"/>
            <w:tcBorders>
              <w:top w:val="single" w:sz="4" w:space="0" w:color="000000"/>
              <w:left w:val="single" w:sz="4" w:space="0" w:color="000000"/>
              <w:bottom w:val="single" w:sz="4" w:space="0" w:color="000000"/>
              <w:right w:val="single" w:sz="4" w:space="0" w:color="000000"/>
            </w:tcBorders>
            <w:vAlign w:val="center"/>
          </w:tcPr>
          <w:p w14:paraId="31C766E9" w14:textId="77777777" w:rsidR="00613C79" w:rsidRPr="00366AA1" w:rsidRDefault="00613C79" w:rsidP="00366AA1">
            <w:pPr>
              <w:spacing w:after="0" w:line="240" w:lineRule="auto"/>
              <w:ind w:right="-1"/>
              <w:jc w:val="both"/>
              <w:rPr>
                <w:rFonts w:ascii="Times New Roman" w:hAnsi="Times New Roman" w:cs="Times New Roman"/>
                <w:b/>
                <w:sz w:val="24"/>
                <w:szCs w:val="24"/>
              </w:rPr>
            </w:pPr>
            <w:bookmarkStart w:id="7" w:name="_Hlk80559752"/>
            <w:r w:rsidRPr="00366AA1">
              <w:rPr>
                <w:rFonts w:ascii="Times New Roman" w:hAnsi="Times New Roman" w:cs="Times New Roman"/>
                <w:b/>
                <w:sz w:val="24"/>
                <w:szCs w:val="24"/>
              </w:rPr>
              <w:t>Наименование разделов и тем</w:t>
            </w:r>
          </w:p>
        </w:tc>
        <w:tc>
          <w:tcPr>
            <w:tcW w:w="7770" w:type="dxa"/>
            <w:tcBorders>
              <w:top w:val="single" w:sz="4" w:space="0" w:color="000000"/>
              <w:left w:val="single" w:sz="4" w:space="0" w:color="000000"/>
              <w:bottom w:val="single" w:sz="4" w:space="0" w:color="000000"/>
              <w:right w:val="single" w:sz="4" w:space="0" w:color="000000"/>
            </w:tcBorders>
            <w:vAlign w:val="center"/>
          </w:tcPr>
          <w:p w14:paraId="49C3CAEA"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Содержание учебного материала и формы организации деятельности обучающихся</w:t>
            </w:r>
          </w:p>
        </w:tc>
        <w:tc>
          <w:tcPr>
            <w:tcW w:w="3283" w:type="dxa"/>
            <w:tcBorders>
              <w:top w:val="single" w:sz="4" w:space="0" w:color="000000"/>
              <w:left w:val="single" w:sz="4" w:space="0" w:color="000000"/>
              <w:bottom w:val="single" w:sz="4" w:space="0" w:color="000000"/>
              <w:right w:val="single" w:sz="4" w:space="0" w:color="000000"/>
            </w:tcBorders>
            <w:vAlign w:val="center"/>
          </w:tcPr>
          <w:p w14:paraId="774C5DC7" w14:textId="101FDBA9"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Объем, акад. ч / в том числе в форме практической подготовки, акад</w:t>
            </w:r>
            <w:r w:rsidR="00FD74B2">
              <w:rPr>
                <w:rFonts w:ascii="Times New Roman" w:hAnsi="Times New Roman" w:cs="Times New Roman"/>
                <w:b/>
                <w:sz w:val="24"/>
                <w:szCs w:val="24"/>
              </w:rPr>
              <w:t>.</w:t>
            </w:r>
            <w:r w:rsidRPr="00366AA1">
              <w:rPr>
                <w:rFonts w:ascii="Times New Roman" w:hAnsi="Times New Roman" w:cs="Times New Roman"/>
                <w:b/>
                <w:sz w:val="24"/>
                <w:szCs w:val="24"/>
              </w:rPr>
              <w:t xml:space="preserve"> ч</w:t>
            </w:r>
          </w:p>
        </w:tc>
        <w:tc>
          <w:tcPr>
            <w:tcW w:w="1900" w:type="dxa"/>
            <w:tcBorders>
              <w:top w:val="single" w:sz="4" w:space="0" w:color="000000"/>
              <w:left w:val="single" w:sz="4" w:space="0" w:color="000000"/>
              <w:bottom w:val="single" w:sz="4" w:space="0" w:color="000000"/>
              <w:right w:val="single" w:sz="4" w:space="0" w:color="000000"/>
            </w:tcBorders>
            <w:vAlign w:val="center"/>
          </w:tcPr>
          <w:p w14:paraId="47B69547"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Коды компетенций, формированию которых способствует элемент программы</w:t>
            </w:r>
          </w:p>
        </w:tc>
      </w:tr>
      <w:tr w:rsidR="00613C79" w:rsidRPr="00366AA1" w14:paraId="20401AD5" w14:textId="77777777" w:rsidTr="00DA2317">
        <w:trPr>
          <w:trHeight w:val="371"/>
        </w:trPr>
        <w:tc>
          <w:tcPr>
            <w:tcW w:w="2293" w:type="dxa"/>
            <w:tcBorders>
              <w:top w:val="single" w:sz="4" w:space="0" w:color="000000"/>
              <w:left w:val="single" w:sz="4" w:space="0" w:color="000000"/>
              <w:bottom w:val="single" w:sz="4" w:space="0" w:color="000000"/>
              <w:right w:val="single" w:sz="4" w:space="0" w:color="000000"/>
            </w:tcBorders>
          </w:tcPr>
          <w:p w14:paraId="32EE11AA" w14:textId="77777777" w:rsidR="00613C79" w:rsidRPr="00366AA1" w:rsidRDefault="00613C79" w:rsidP="00366AA1">
            <w:pPr>
              <w:spacing w:after="0" w:line="240" w:lineRule="auto"/>
              <w:ind w:right="-1"/>
              <w:jc w:val="both"/>
              <w:rPr>
                <w:rFonts w:ascii="Times New Roman" w:hAnsi="Times New Roman" w:cs="Times New Roman"/>
                <w:b/>
                <w:i/>
                <w:sz w:val="24"/>
                <w:szCs w:val="24"/>
              </w:rPr>
            </w:pPr>
            <w:r w:rsidRPr="00366AA1">
              <w:rPr>
                <w:rFonts w:ascii="Times New Roman" w:hAnsi="Times New Roman" w:cs="Times New Roman"/>
                <w:b/>
                <w:i/>
                <w:sz w:val="24"/>
                <w:szCs w:val="24"/>
              </w:rPr>
              <w:t>1</w:t>
            </w:r>
          </w:p>
        </w:tc>
        <w:tc>
          <w:tcPr>
            <w:tcW w:w="7770" w:type="dxa"/>
            <w:tcBorders>
              <w:top w:val="single" w:sz="4" w:space="0" w:color="000000"/>
              <w:left w:val="single" w:sz="4" w:space="0" w:color="000000"/>
              <w:bottom w:val="single" w:sz="4" w:space="0" w:color="000000"/>
              <w:right w:val="single" w:sz="4" w:space="0" w:color="000000"/>
            </w:tcBorders>
          </w:tcPr>
          <w:p w14:paraId="72287C40" w14:textId="77777777" w:rsidR="00613C79" w:rsidRPr="00366AA1" w:rsidRDefault="00613C79" w:rsidP="00366AA1">
            <w:pPr>
              <w:spacing w:after="0" w:line="240" w:lineRule="auto"/>
              <w:ind w:right="-1"/>
              <w:jc w:val="both"/>
              <w:rPr>
                <w:rFonts w:ascii="Times New Roman" w:hAnsi="Times New Roman" w:cs="Times New Roman"/>
                <w:b/>
                <w:i/>
                <w:sz w:val="24"/>
                <w:szCs w:val="24"/>
              </w:rPr>
            </w:pPr>
            <w:r w:rsidRPr="00366AA1">
              <w:rPr>
                <w:rFonts w:ascii="Times New Roman" w:hAnsi="Times New Roman" w:cs="Times New Roman"/>
                <w:b/>
                <w:i/>
                <w:sz w:val="24"/>
                <w:szCs w:val="24"/>
              </w:rPr>
              <w:t>2</w:t>
            </w:r>
          </w:p>
        </w:tc>
        <w:tc>
          <w:tcPr>
            <w:tcW w:w="3283" w:type="dxa"/>
            <w:tcBorders>
              <w:top w:val="single" w:sz="4" w:space="0" w:color="000000"/>
              <w:left w:val="single" w:sz="4" w:space="0" w:color="000000"/>
              <w:bottom w:val="single" w:sz="4" w:space="0" w:color="000000"/>
              <w:right w:val="single" w:sz="4" w:space="0" w:color="000000"/>
            </w:tcBorders>
          </w:tcPr>
          <w:p w14:paraId="163386C2" w14:textId="77777777" w:rsidR="00613C79" w:rsidRPr="00366AA1" w:rsidRDefault="00613C79" w:rsidP="00366AA1">
            <w:pPr>
              <w:spacing w:after="0" w:line="240" w:lineRule="auto"/>
              <w:ind w:right="-1"/>
              <w:jc w:val="center"/>
              <w:rPr>
                <w:rFonts w:ascii="Times New Roman" w:hAnsi="Times New Roman" w:cs="Times New Roman"/>
                <w:b/>
                <w:i/>
                <w:sz w:val="24"/>
                <w:szCs w:val="24"/>
              </w:rPr>
            </w:pPr>
            <w:r w:rsidRPr="00366AA1">
              <w:rPr>
                <w:rFonts w:ascii="Times New Roman" w:hAnsi="Times New Roman" w:cs="Times New Roman"/>
                <w:b/>
                <w:i/>
                <w:sz w:val="24"/>
                <w:szCs w:val="24"/>
              </w:rPr>
              <w:t>3</w:t>
            </w:r>
          </w:p>
        </w:tc>
        <w:tc>
          <w:tcPr>
            <w:tcW w:w="1900" w:type="dxa"/>
            <w:tcBorders>
              <w:top w:val="single" w:sz="4" w:space="0" w:color="000000"/>
              <w:left w:val="single" w:sz="4" w:space="0" w:color="000000"/>
              <w:bottom w:val="single" w:sz="4" w:space="0" w:color="000000"/>
              <w:right w:val="single" w:sz="4" w:space="0" w:color="000000"/>
            </w:tcBorders>
          </w:tcPr>
          <w:p w14:paraId="51C57C58" w14:textId="77777777" w:rsidR="00613C79" w:rsidRPr="00366AA1" w:rsidRDefault="00613C79" w:rsidP="00366AA1">
            <w:pPr>
              <w:spacing w:after="0" w:line="240" w:lineRule="auto"/>
              <w:ind w:right="-1"/>
              <w:jc w:val="center"/>
              <w:rPr>
                <w:rFonts w:ascii="Times New Roman" w:hAnsi="Times New Roman" w:cs="Times New Roman"/>
                <w:b/>
                <w:i/>
                <w:sz w:val="24"/>
                <w:szCs w:val="24"/>
              </w:rPr>
            </w:pPr>
            <w:r w:rsidRPr="00366AA1">
              <w:rPr>
                <w:rFonts w:ascii="Times New Roman" w:hAnsi="Times New Roman" w:cs="Times New Roman"/>
                <w:b/>
                <w:i/>
                <w:sz w:val="24"/>
                <w:szCs w:val="24"/>
              </w:rPr>
              <w:t>4</w:t>
            </w:r>
          </w:p>
        </w:tc>
      </w:tr>
      <w:tr w:rsidR="00613C79" w:rsidRPr="00366AA1" w14:paraId="02E4C36C" w14:textId="77777777" w:rsidTr="00DA2317">
        <w:trPr>
          <w:trHeight w:val="270"/>
        </w:trPr>
        <w:tc>
          <w:tcPr>
            <w:tcW w:w="10063" w:type="dxa"/>
            <w:gridSpan w:val="2"/>
            <w:tcBorders>
              <w:top w:val="single" w:sz="4" w:space="0" w:color="000000"/>
              <w:left w:val="single" w:sz="4" w:space="0" w:color="000000"/>
              <w:bottom w:val="single" w:sz="4" w:space="0" w:color="000000"/>
              <w:right w:val="single" w:sz="4" w:space="0" w:color="000000"/>
            </w:tcBorders>
          </w:tcPr>
          <w:p w14:paraId="56520F35" w14:textId="77777777" w:rsidR="00613C79" w:rsidRPr="00366AA1" w:rsidRDefault="00613C79" w:rsidP="00366AA1">
            <w:pPr>
              <w:spacing w:after="0" w:line="240" w:lineRule="auto"/>
              <w:ind w:right="-1"/>
              <w:jc w:val="both"/>
              <w:rPr>
                <w:rFonts w:ascii="Times New Roman" w:hAnsi="Times New Roman" w:cs="Times New Roman"/>
                <w:b/>
                <w:sz w:val="24"/>
                <w:szCs w:val="24"/>
              </w:rPr>
            </w:pPr>
            <w:bookmarkStart w:id="8" w:name="_Hlk78404494"/>
            <w:r w:rsidRPr="00366AA1">
              <w:rPr>
                <w:rFonts w:ascii="Times New Roman" w:hAnsi="Times New Roman" w:cs="Times New Roman"/>
                <w:b/>
                <w:sz w:val="24"/>
                <w:szCs w:val="24"/>
              </w:rPr>
              <w:t>Раздел 1. Роль иностранного языка в профессиональной деятельности</w:t>
            </w:r>
          </w:p>
        </w:tc>
        <w:tc>
          <w:tcPr>
            <w:tcW w:w="3283" w:type="dxa"/>
            <w:tcBorders>
              <w:top w:val="single" w:sz="4" w:space="0" w:color="000000"/>
              <w:left w:val="single" w:sz="4" w:space="0" w:color="000000"/>
              <w:bottom w:val="single" w:sz="4" w:space="0" w:color="000000"/>
              <w:right w:val="single" w:sz="4" w:space="0" w:color="000000"/>
            </w:tcBorders>
          </w:tcPr>
          <w:p w14:paraId="251E3614" w14:textId="22EEB0DD"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4</w:t>
            </w:r>
            <w:r w:rsidR="00DA2317">
              <w:rPr>
                <w:rFonts w:ascii="Times New Roman" w:hAnsi="Times New Roman" w:cs="Times New Roman"/>
                <w:b/>
                <w:sz w:val="24"/>
                <w:szCs w:val="24"/>
              </w:rPr>
              <w:t>8</w:t>
            </w:r>
            <w:r w:rsidRPr="00366AA1">
              <w:rPr>
                <w:rFonts w:ascii="Times New Roman" w:hAnsi="Times New Roman" w:cs="Times New Roman"/>
                <w:b/>
                <w:sz w:val="24"/>
                <w:szCs w:val="24"/>
              </w:rPr>
              <w:t>/4</w:t>
            </w:r>
            <w:r w:rsidR="00DA2317">
              <w:rPr>
                <w:rFonts w:ascii="Times New Roman" w:hAnsi="Times New Roman" w:cs="Times New Roman"/>
                <w:b/>
                <w:sz w:val="24"/>
                <w:szCs w:val="24"/>
              </w:rPr>
              <w:t>8</w:t>
            </w:r>
          </w:p>
        </w:tc>
        <w:tc>
          <w:tcPr>
            <w:tcW w:w="1900" w:type="dxa"/>
            <w:tcBorders>
              <w:top w:val="single" w:sz="4" w:space="0" w:color="000000"/>
              <w:left w:val="single" w:sz="4" w:space="0" w:color="000000"/>
              <w:bottom w:val="single" w:sz="4" w:space="0" w:color="000000"/>
              <w:right w:val="single" w:sz="4" w:space="0" w:color="000000"/>
            </w:tcBorders>
          </w:tcPr>
          <w:p w14:paraId="130D5E3B" w14:textId="77777777" w:rsidR="00613C79" w:rsidRPr="00366AA1" w:rsidRDefault="00613C79" w:rsidP="00366AA1">
            <w:pPr>
              <w:spacing w:after="0" w:line="240" w:lineRule="auto"/>
              <w:ind w:right="-1"/>
              <w:jc w:val="center"/>
              <w:rPr>
                <w:rFonts w:ascii="Times New Roman" w:hAnsi="Times New Roman" w:cs="Times New Roman"/>
                <w:b/>
                <w:sz w:val="24"/>
                <w:szCs w:val="24"/>
              </w:rPr>
            </w:pPr>
          </w:p>
        </w:tc>
      </w:tr>
      <w:tr w:rsidR="00613C79" w:rsidRPr="00366AA1" w14:paraId="1F9DE84F" w14:textId="77777777" w:rsidTr="00DA231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1D29AC60"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Тема 1.1.</w:t>
            </w:r>
          </w:p>
          <w:p w14:paraId="62C6A3CF" w14:textId="77777777" w:rsidR="00613C79" w:rsidRPr="00366AA1" w:rsidRDefault="00613C79" w:rsidP="00366AA1">
            <w:pPr>
              <w:spacing w:after="0" w:line="240" w:lineRule="auto"/>
              <w:jc w:val="both"/>
              <w:rPr>
                <w:rFonts w:ascii="Times New Roman" w:hAnsi="Times New Roman" w:cs="Times New Roman"/>
                <w:b/>
                <w:sz w:val="24"/>
                <w:szCs w:val="24"/>
              </w:rPr>
            </w:pPr>
          </w:p>
          <w:p w14:paraId="7987313C" w14:textId="77777777" w:rsidR="00613C79" w:rsidRPr="00366AA1" w:rsidRDefault="00613C79" w:rsidP="00366AA1">
            <w:pPr>
              <w:spacing w:after="0" w:line="240" w:lineRule="auto"/>
              <w:jc w:val="both"/>
              <w:rPr>
                <w:rFonts w:ascii="Times New Roman" w:hAnsi="Times New Roman" w:cs="Times New Roman"/>
                <w:strike/>
                <w:sz w:val="24"/>
                <w:szCs w:val="24"/>
              </w:rPr>
            </w:pPr>
            <w:r w:rsidRPr="00366AA1">
              <w:rPr>
                <w:rFonts w:ascii="Times New Roman" w:hAnsi="Times New Roman" w:cs="Times New Roman"/>
                <w:sz w:val="24"/>
                <w:szCs w:val="24"/>
              </w:rPr>
              <w:t>Россия в современном мире. Экономика отрасли.</w:t>
            </w:r>
          </w:p>
        </w:tc>
        <w:tc>
          <w:tcPr>
            <w:tcW w:w="7770" w:type="dxa"/>
            <w:tcBorders>
              <w:top w:val="single" w:sz="4" w:space="0" w:color="000000"/>
              <w:left w:val="single" w:sz="4" w:space="0" w:color="000000"/>
              <w:bottom w:val="single" w:sz="4" w:space="0" w:color="000000"/>
              <w:right w:val="single" w:sz="4" w:space="0" w:color="000000"/>
            </w:tcBorders>
          </w:tcPr>
          <w:p w14:paraId="5278C05C" w14:textId="77777777" w:rsidR="00613C79" w:rsidRPr="00366AA1" w:rsidRDefault="00613C79" w:rsidP="00366AA1">
            <w:pPr>
              <w:spacing w:after="0" w:line="240" w:lineRule="auto"/>
              <w:jc w:val="both"/>
              <w:rPr>
                <w:rFonts w:ascii="Times New Roman" w:hAnsi="Times New Roman" w:cs="Times New Roman"/>
                <w:b/>
                <w:i/>
                <w:sz w:val="24"/>
                <w:szCs w:val="24"/>
              </w:rPr>
            </w:pPr>
            <w:r w:rsidRPr="00366AA1">
              <w:rPr>
                <w:rFonts w:ascii="Times New Roman" w:hAnsi="Times New Roman" w:cs="Times New Roman"/>
                <w:b/>
                <w:sz w:val="24"/>
                <w:szCs w:val="24"/>
              </w:rPr>
              <w:t>Состояние современной экономики. Россия и сотрудничество с другими государствами. Англоязычные страны. Краткое описание отрасли.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c>
          <w:tcPr>
            <w:tcW w:w="3283" w:type="dxa"/>
            <w:tcBorders>
              <w:top w:val="single" w:sz="4" w:space="0" w:color="000000"/>
              <w:left w:val="single" w:sz="4" w:space="0" w:color="000000"/>
              <w:bottom w:val="single" w:sz="4" w:space="0" w:color="000000"/>
              <w:right w:val="single" w:sz="4" w:space="0" w:color="000000"/>
            </w:tcBorders>
            <w:vAlign w:val="center"/>
          </w:tcPr>
          <w:p w14:paraId="7D78631C" w14:textId="1FD737BA" w:rsidR="00613C79" w:rsidRPr="00366AA1" w:rsidRDefault="00DA2317" w:rsidP="00366AA1">
            <w:p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0E7F1346" w14:textId="77777777" w:rsidR="00613C79" w:rsidRPr="00366AA1" w:rsidRDefault="00613C79" w:rsidP="00366AA1">
            <w:pPr>
              <w:spacing w:after="0" w:line="240" w:lineRule="auto"/>
              <w:ind w:right="-1"/>
              <w:rPr>
                <w:rFonts w:ascii="Times New Roman" w:hAnsi="Times New Roman" w:cs="Times New Roman"/>
                <w:sz w:val="24"/>
                <w:szCs w:val="24"/>
              </w:rPr>
            </w:pPr>
          </w:p>
          <w:p w14:paraId="3C131FB3"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44B3E381"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442B9EA9"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58728838"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02</w:t>
            </w:r>
          </w:p>
          <w:p w14:paraId="3CE0A97B"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04</w:t>
            </w:r>
          </w:p>
          <w:p w14:paraId="11D2A50F"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05</w:t>
            </w:r>
          </w:p>
          <w:p w14:paraId="5912EDF7"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09</w:t>
            </w:r>
          </w:p>
          <w:p w14:paraId="463FFB71"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ПК…</w:t>
            </w:r>
          </w:p>
        </w:tc>
      </w:tr>
      <w:tr w:rsidR="00613C79" w:rsidRPr="00366AA1" w14:paraId="3287868B" w14:textId="77777777" w:rsidTr="00DA231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07E5D267"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16C579A2" w14:textId="77777777" w:rsidR="00613C79" w:rsidRPr="00366AA1" w:rsidRDefault="00613C79" w:rsidP="00366AA1">
            <w:pPr>
              <w:spacing w:after="0" w:line="240" w:lineRule="auto"/>
              <w:ind w:right="-1"/>
              <w:jc w:val="both"/>
              <w:rPr>
                <w:rFonts w:ascii="Times New Roman" w:hAnsi="Times New Roman" w:cs="Times New Roman"/>
                <w:b/>
                <w:i/>
                <w:sz w:val="24"/>
                <w:szCs w:val="24"/>
              </w:rPr>
            </w:pPr>
            <w:r w:rsidRPr="00366AA1">
              <w:rPr>
                <w:rFonts w:ascii="Times New Roman" w:hAnsi="Times New Roman" w:cs="Times New Roman"/>
                <w:b/>
                <w:sz w:val="24"/>
                <w:szCs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30D808E1" w14:textId="04D56A9C" w:rsidR="00613C79" w:rsidRPr="00366AA1" w:rsidRDefault="00DA2317" w:rsidP="00366AA1">
            <w:p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6AD96F16"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25A4C0D1" w14:textId="77777777" w:rsidTr="00DA231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14415D89"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2AAE1ED9"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sz w:val="24"/>
                <w:szCs w:val="24"/>
              </w:rPr>
              <w:t>Практическое занятие № 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«Мировая экономика»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74E228A5" w14:textId="3DE8161C" w:rsidR="00613C79" w:rsidRPr="00366AA1" w:rsidRDefault="00DA2317" w:rsidP="00366AA1">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33E3C87"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7CCA4245" w14:textId="77777777" w:rsidTr="00DA2317">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3C85C720"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vAlign w:val="bottom"/>
          </w:tcPr>
          <w:p w14:paraId="7334EF1D"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2. Предпросмотровые вопросы по теме «Культура, достопримечательности и обычаи страны изучаемого языка». Просмотр учебных видео по теме «Россия и сотрудничество с другими государствами»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50C6193B" w14:textId="542AB605" w:rsidR="00613C79" w:rsidRPr="00366AA1" w:rsidRDefault="00DA2317" w:rsidP="00366AA1">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5AC2C346"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4AA6D8DE" w14:textId="77777777" w:rsidTr="00DA2317">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765D5C35"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vAlign w:val="bottom"/>
          </w:tcPr>
          <w:p w14:paraId="76A742EE"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 xml:space="preserve">Практическое занятие № 3. Подготовка устного сообщения учащимися по теме «Экономика отрасли» на основе лексико-грамматического </w:t>
            </w:r>
            <w:r w:rsidRPr="00366AA1">
              <w:rPr>
                <w:rFonts w:ascii="Times New Roman" w:hAnsi="Times New Roman" w:cs="Times New Roman"/>
                <w:sz w:val="24"/>
                <w:szCs w:val="24"/>
              </w:rPr>
              <w:lastRenderedPageBreak/>
              <w:t>материала предыдущих практических занятий. Диалог-дискуссия по теме «Чем определяется выбор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09BF9109"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tcPr>
          <w:p w14:paraId="152BC164"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5F0FBF6F" w14:textId="77777777" w:rsidTr="00DA2317">
        <w:trPr>
          <w:trHeight w:val="289"/>
        </w:trPr>
        <w:tc>
          <w:tcPr>
            <w:tcW w:w="2293" w:type="dxa"/>
            <w:vMerge/>
            <w:tcBorders>
              <w:top w:val="single" w:sz="4" w:space="0" w:color="000000"/>
              <w:left w:val="single" w:sz="4" w:space="0" w:color="000000"/>
              <w:bottom w:val="single" w:sz="4" w:space="0" w:color="000000"/>
              <w:right w:val="single" w:sz="4" w:space="0" w:color="000000"/>
            </w:tcBorders>
          </w:tcPr>
          <w:p w14:paraId="7DDA97AF"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45FA0903"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Самостоятельная работа обучающихся</w:t>
            </w:r>
            <w:r w:rsidRPr="00366AA1">
              <w:rPr>
                <w:rFonts w:ascii="Times New Roman" w:hAnsi="Times New Roman" w:cs="Times New Roman"/>
                <w:sz w:val="24"/>
                <w:szCs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24389C6C"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2AD59707"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606C530B" w14:textId="77777777" w:rsidTr="00DA2317">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14:paraId="7A2FE1A2" w14:textId="77777777" w:rsidR="00613C79" w:rsidRPr="00366AA1" w:rsidRDefault="00613C79" w:rsidP="00366AA1">
            <w:pPr>
              <w:spacing w:after="0" w:line="240" w:lineRule="auto"/>
              <w:rPr>
                <w:rFonts w:ascii="Times New Roman" w:hAnsi="Times New Roman" w:cs="Times New Roman"/>
                <w:b/>
                <w:sz w:val="24"/>
                <w:szCs w:val="24"/>
              </w:rPr>
            </w:pPr>
            <w:r w:rsidRPr="00366AA1">
              <w:rPr>
                <w:rFonts w:ascii="Times New Roman" w:hAnsi="Times New Roman" w:cs="Times New Roman"/>
                <w:b/>
                <w:sz w:val="24"/>
                <w:szCs w:val="24"/>
              </w:rPr>
              <w:t>Тема 1.2.</w:t>
            </w:r>
          </w:p>
          <w:p w14:paraId="19EFFBAA" w14:textId="77777777" w:rsidR="00613C79" w:rsidRPr="00366AA1" w:rsidRDefault="00613C79" w:rsidP="00366AA1">
            <w:pPr>
              <w:spacing w:after="0" w:line="240" w:lineRule="auto"/>
              <w:rPr>
                <w:rFonts w:ascii="Times New Roman" w:hAnsi="Times New Roman" w:cs="Times New Roman"/>
                <w:b/>
                <w:sz w:val="24"/>
                <w:szCs w:val="24"/>
              </w:rPr>
            </w:pPr>
          </w:p>
          <w:p w14:paraId="26966D52" w14:textId="77777777" w:rsidR="00613C79" w:rsidRPr="00366AA1" w:rsidRDefault="00613C79" w:rsidP="00366AA1">
            <w:pPr>
              <w:spacing w:after="0" w:line="240" w:lineRule="auto"/>
              <w:rPr>
                <w:rFonts w:ascii="Times New Roman" w:hAnsi="Times New Roman" w:cs="Times New Roman"/>
                <w:sz w:val="24"/>
                <w:szCs w:val="24"/>
              </w:rPr>
            </w:pPr>
            <w:r w:rsidRPr="00366AA1">
              <w:rPr>
                <w:rFonts w:ascii="Times New Roman" w:hAnsi="Times New Roman" w:cs="Times New Roman"/>
                <w:sz w:val="24"/>
                <w:szCs w:val="24"/>
              </w:rPr>
              <w:t>Роль образования в современном мире</w:t>
            </w:r>
          </w:p>
        </w:tc>
        <w:tc>
          <w:tcPr>
            <w:tcW w:w="7770" w:type="dxa"/>
            <w:tcBorders>
              <w:top w:val="single" w:sz="4" w:space="0" w:color="000000"/>
              <w:left w:val="single" w:sz="4" w:space="0" w:color="000000"/>
              <w:bottom w:val="single" w:sz="4" w:space="0" w:color="000000"/>
              <w:right w:val="single" w:sz="4" w:space="0" w:color="000000"/>
            </w:tcBorders>
          </w:tcPr>
          <w:p w14:paraId="73EC9DFB"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Система образования России и других стран. Согласование времен. Косвенная речь. Личные местоимения. Притяжательные местоимения. Вопросительные местоимения. Относительные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5775930E"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8</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14:paraId="54975714"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02</w:t>
            </w:r>
          </w:p>
          <w:p w14:paraId="4CF46FAF"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04</w:t>
            </w:r>
          </w:p>
          <w:p w14:paraId="586D691C"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05</w:t>
            </w:r>
          </w:p>
          <w:p w14:paraId="78663D85"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09</w:t>
            </w:r>
          </w:p>
          <w:p w14:paraId="05531C2B"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sz w:val="24"/>
                <w:szCs w:val="24"/>
              </w:rPr>
              <w:t>ПК…</w:t>
            </w:r>
          </w:p>
        </w:tc>
      </w:tr>
      <w:tr w:rsidR="00613C79" w:rsidRPr="00366AA1" w14:paraId="7F9230B7" w14:textId="77777777" w:rsidTr="00DA2317">
        <w:trPr>
          <w:trHeight w:val="283"/>
        </w:trPr>
        <w:tc>
          <w:tcPr>
            <w:tcW w:w="2293" w:type="dxa"/>
            <w:vMerge/>
            <w:tcBorders>
              <w:top w:val="single" w:sz="4" w:space="0" w:color="000000"/>
              <w:left w:val="single" w:sz="4" w:space="0" w:color="000000"/>
              <w:bottom w:val="single" w:sz="4" w:space="0" w:color="000000"/>
              <w:right w:val="single" w:sz="4" w:space="0" w:color="000000"/>
            </w:tcBorders>
          </w:tcPr>
          <w:p w14:paraId="36BABA64"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348D6FA9"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31017E5D"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8</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15972B4"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3E66A374" w14:textId="77777777" w:rsidTr="00DA2317">
        <w:trPr>
          <w:trHeight w:val="415"/>
        </w:trPr>
        <w:tc>
          <w:tcPr>
            <w:tcW w:w="2293" w:type="dxa"/>
            <w:vMerge/>
            <w:tcBorders>
              <w:top w:val="single" w:sz="4" w:space="0" w:color="000000"/>
              <w:left w:val="single" w:sz="4" w:space="0" w:color="000000"/>
              <w:bottom w:val="single" w:sz="4" w:space="0" w:color="000000"/>
              <w:right w:val="single" w:sz="4" w:space="0" w:color="000000"/>
            </w:tcBorders>
          </w:tcPr>
          <w:p w14:paraId="2663C7B4"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5CF11B88"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sz w:val="24"/>
                <w:szCs w:val="24"/>
              </w:rPr>
              <w:t xml:space="preserve">Практическое занятие № 4. Введение новых лексических единиц по теме занятия для последующего чтения текста.  Предтекстовые упражнения на фонетическую отработку и закрепление активной лексики и фразеологических оборотов. Ознакомительное чтение текста по теме «Система образования России». Введение новых лексических единиц по теме. Фразы, речевые обороты и выражения. </w:t>
            </w:r>
          </w:p>
        </w:tc>
        <w:tc>
          <w:tcPr>
            <w:tcW w:w="3283" w:type="dxa"/>
            <w:tcBorders>
              <w:top w:val="single" w:sz="4" w:space="0" w:color="000000"/>
              <w:left w:val="single" w:sz="4" w:space="0" w:color="000000"/>
              <w:bottom w:val="single" w:sz="4" w:space="0" w:color="000000"/>
              <w:right w:val="single" w:sz="4" w:space="0" w:color="000000"/>
            </w:tcBorders>
            <w:vAlign w:val="center"/>
          </w:tcPr>
          <w:p w14:paraId="28BA13C3"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0594F423"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1115B71C" w14:textId="77777777" w:rsidTr="00DA2317">
        <w:trPr>
          <w:trHeight w:val="408"/>
        </w:trPr>
        <w:tc>
          <w:tcPr>
            <w:tcW w:w="2293" w:type="dxa"/>
            <w:vMerge/>
            <w:tcBorders>
              <w:top w:val="single" w:sz="4" w:space="0" w:color="000000"/>
              <w:left w:val="single" w:sz="4" w:space="0" w:color="000000"/>
              <w:bottom w:val="single" w:sz="4" w:space="0" w:color="000000"/>
              <w:right w:val="single" w:sz="4" w:space="0" w:color="000000"/>
            </w:tcBorders>
          </w:tcPr>
          <w:p w14:paraId="02997096"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5380DCFE"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sz w:val="24"/>
                <w:szCs w:val="24"/>
              </w:rPr>
              <w:t>Практическое занятие № 5. Предпросмотровые вопросы по теме «Образование в современном мире: Китай, США, Европа».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1AAE674"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457A304"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3DC54150" w14:textId="77777777" w:rsidTr="00DA2317">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091E5ACF"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6C8E5C10"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sz w:val="24"/>
                <w:szCs w:val="24"/>
              </w:rPr>
              <w:t>Практическое занятие № 6. Предпросмотровые вопросы по теме «Образование в России для иностранных студентов». Просмотровое чтение текстов по теме «Система среднего профессионального</w:t>
            </w:r>
            <w:r w:rsidRPr="00366AA1">
              <w:rPr>
                <w:rFonts w:ascii="Times New Roman" w:hAnsi="Times New Roman" w:cs="Times New Roman"/>
                <w:color w:val="00B0F0"/>
                <w:sz w:val="24"/>
                <w:szCs w:val="24"/>
              </w:rPr>
              <w:t xml:space="preserve">  </w:t>
            </w:r>
            <w:r w:rsidRPr="00366AA1">
              <w:rPr>
                <w:rFonts w:ascii="Times New Roman" w:hAnsi="Times New Roman" w:cs="Times New Roman"/>
                <w:sz w:val="24"/>
                <w:szCs w:val="24"/>
              </w:rPr>
              <w:t>образования в России». Ответы на вопросы по тексту. Составление диалогов по теме «Иностранный студент поступает в учебное заведение в России».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2C6EB9BD"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ED85F1A"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531488CD" w14:textId="77777777" w:rsidTr="00DA2317">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53675DDF"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3F891C9D"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7. Круглый стол с обсуждением заранее подготовленных групповых сообщений на базе материала видео и текстов предыдущих практических занятий по темам: «Сравнение среднего профессионального образования в России, Великобритании, США и Китае»; «Роль образования в жизни»; «Важность получения образования» (темы распределяются на практическом занятии №6 на каждую рабочую группу в аудитории)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0A1B7C65"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5B7FDB7F"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7D3340B2" w14:textId="77777777" w:rsidTr="00DA2317">
        <w:trPr>
          <w:trHeight w:val="302"/>
        </w:trPr>
        <w:tc>
          <w:tcPr>
            <w:tcW w:w="2293" w:type="dxa"/>
            <w:vMerge/>
            <w:tcBorders>
              <w:top w:val="single" w:sz="4" w:space="0" w:color="000000"/>
              <w:left w:val="single" w:sz="4" w:space="0" w:color="000000"/>
              <w:bottom w:val="single" w:sz="4" w:space="0" w:color="000000"/>
              <w:right w:val="single" w:sz="4" w:space="0" w:color="000000"/>
            </w:tcBorders>
          </w:tcPr>
          <w:p w14:paraId="55D10F5E"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50475C65"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Самостоятельная работа обучающихся</w:t>
            </w:r>
            <w:r w:rsidRPr="00366AA1">
              <w:rPr>
                <w:rFonts w:ascii="Times New Roman" w:hAnsi="Times New Roman" w:cs="Times New Roman"/>
                <w:sz w:val="24"/>
                <w:szCs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CB060F6"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7584A823"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6A49F0B8" w14:textId="77777777" w:rsidTr="00DA231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3245E1C7"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Тема 1.3.</w:t>
            </w:r>
          </w:p>
          <w:p w14:paraId="3DF36589" w14:textId="77777777" w:rsidR="00613C79" w:rsidRPr="00366AA1" w:rsidRDefault="00613C79" w:rsidP="00366AA1">
            <w:pPr>
              <w:spacing w:after="0" w:line="240" w:lineRule="auto"/>
              <w:jc w:val="both"/>
              <w:rPr>
                <w:rFonts w:ascii="Times New Roman" w:hAnsi="Times New Roman" w:cs="Times New Roman"/>
                <w:b/>
                <w:sz w:val="24"/>
                <w:szCs w:val="24"/>
              </w:rPr>
            </w:pPr>
          </w:p>
          <w:p w14:paraId="3D8B153B" w14:textId="77777777" w:rsidR="00613C79" w:rsidRPr="00366AA1" w:rsidRDefault="00613C79" w:rsidP="00366AA1">
            <w:pPr>
              <w:spacing w:after="0" w:line="240" w:lineRule="auto"/>
              <w:jc w:val="both"/>
              <w:rPr>
                <w:rFonts w:ascii="Times New Roman" w:hAnsi="Times New Roman" w:cs="Times New Roman"/>
                <w:sz w:val="24"/>
                <w:szCs w:val="24"/>
              </w:rPr>
            </w:pPr>
            <w:r w:rsidRPr="00366AA1">
              <w:rPr>
                <w:rFonts w:ascii="Times New Roman" w:hAnsi="Times New Roman" w:cs="Times New Roman"/>
                <w:sz w:val="24"/>
                <w:szCs w:val="24"/>
              </w:rPr>
              <w:t>Значение иностранного языка в освоении профессии</w:t>
            </w:r>
          </w:p>
        </w:tc>
        <w:tc>
          <w:tcPr>
            <w:tcW w:w="7770" w:type="dxa"/>
            <w:tcBorders>
              <w:top w:val="single" w:sz="4" w:space="0" w:color="000000"/>
              <w:left w:val="single" w:sz="4" w:space="0" w:color="000000"/>
              <w:bottom w:val="single" w:sz="4" w:space="0" w:color="000000"/>
              <w:right w:val="single" w:sz="4" w:space="0" w:color="000000"/>
            </w:tcBorders>
          </w:tcPr>
          <w:p w14:paraId="1BBA57D2" w14:textId="77777777" w:rsidR="00613C79" w:rsidRPr="00366AA1" w:rsidRDefault="00613C79" w:rsidP="00366AA1">
            <w:pPr>
              <w:spacing w:after="0" w:line="240" w:lineRule="auto"/>
              <w:jc w:val="both"/>
              <w:rPr>
                <w:rFonts w:ascii="Times New Roman" w:hAnsi="Times New Roman" w:cs="Times New Roman"/>
                <w:b/>
                <w:i/>
                <w:sz w:val="24"/>
                <w:szCs w:val="24"/>
              </w:rPr>
            </w:pPr>
            <w:r w:rsidRPr="00366AA1">
              <w:rPr>
                <w:rFonts w:ascii="Times New Roman" w:hAnsi="Times New Roman" w:cs="Times New Roman"/>
                <w:b/>
                <w:sz w:val="24"/>
                <w:szCs w:val="24"/>
              </w:rPr>
              <w:t>География английского языка. Английский язык в профессиональной деятельности. Словообразование: наречия. Степени сравнения прилагательных и наречий. Повторение пройденного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56C7CF88"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4A716FBE"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7CD8B5F8"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20C9E527"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7C68DEF5"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5E3E5C61"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196AED5A"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02</w:t>
            </w:r>
          </w:p>
          <w:p w14:paraId="36204FB1"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04</w:t>
            </w:r>
          </w:p>
          <w:p w14:paraId="109E0368"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05</w:t>
            </w:r>
          </w:p>
          <w:p w14:paraId="18F578E9"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09</w:t>
            </w:r>
          </w:p>
          <w:p w14:paraId="1C2C4B1A"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sz w:val="24"/>
                <w:szCs w:val="24"/>
              </w:rPr>
              <w:t>ПК…</w:t>
            </w:r>
          </w:p>
        </w:tc>
      </w:tr>
      <w:tr w:rsidR="00613C79" w:rsidRPr="00366AA1" w14:paraId="48EAAC85"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1A4BF9A"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18573AFC" w14:textId="77777777" w:rsidR="00613C79" w:rsidRPr="00366AA1" w:rsidRDefault="00613C79" w:rsidP="00366AA1">
            <w:pPr>
              <w:spacing w:after="0" w:line="240" w:lineRule="auto"/>
              <w:ind w:right="-1"/>
              <w:jc w:val="both"/>
              <w:rPr>
                <w:rFonts w:ascii="Times New Roman" w:hAnsi="Times New Roman" w:cs="Times New Roman"/>
                <w:b/>
                <w:i/>
                <w:sz w:val="24"/>
                <w:szCs w:val="24"/>
              </w:rPr>
            </w:pPr>
            <w:r w:rsidRPr="00366AA1">
              <w:rPr>
                <w:rFonts w:ascii="Times New Roman" w:hAnsi="Times New Roman" w:cs="Times New Roman"/>
                <w:b/>
                <w:sz w:val="24"/>
                <w:szCs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657E8653"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41F40182"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12AC5D8F"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DE9516A"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2AE54D50"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8. Введение новых лексических единиц по теме занятия. Фразы, речевые обороты и выражения. Предтекстовая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Изучающее чтение текста по теме «Английский язык в современном мире».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39D3CF01"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0DB92425"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5182D32B"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98E00AD"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57BCE2DC"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9. Просмотровое чтение текста по теме «Я и моя профессия». Дискуссия: «Взаимосвязь иностранного языка и моей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0457EF10"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3C7AE3D2"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5A196A04"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2EBF755"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517C4222"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10. Просмотр видео по теме «Профессиональный диалог</w:t>
            </w:r>
            <w:r w:rsidRPr="00366AA1">
              <w:rPr>
                <w:rFonts w:ascii="Times New Roman" w:hAnsi="Times New Roman" w:cs="Times New Roman"/>
                <w:color w:val="00B0F0"/>
                <w:sz w:val="24"/>
                <w:szCs w:val="24"/>
              </w:rPr>
              <w:t xml:space="preserve">». </w:t>
            </w:r>
            <w:r w:rsidRPr="00366AA1">
              <w:rPr>
                <w:rFonts w:ascii="Times New Roman" w:hAnsi="Times New Roman" w:cs="Times New Roman"/>
                <w:sz w:val="24"/>
                <w:szCs w:val="24"/>
              </w:rPr>
              <w:t>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2701EC6B"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0FD78517"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77AAB331"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C05112B"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09705FD0"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Самостоятельная работа обучающихся</w:t>
            </w:r>
            <w:r w:rsidRPr="00366AA1">
              <w:rPr>
                <w:rFonts w:ascii="Times New Roman" w:hAnsi="Times New Roman" w:cs="Times New Roman"/>
                <w:sz w:val="24"/>
                <w:szCs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37186317"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3D9E297F"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3A9DD9D7" w14:textId="77777777" w:rsidTr="00DA2317">
        <w:trPr>
          <w:trHeight w:val="331"/>
        </w:trPr>
        <w:tc>
          <w:tcPr>
            <w:tcW w:w="2293" w:type="dxa"/>
            <w:vMerge w:val="restart"/>
            <w:tcBorders>
              <w:top w:val="single" w:sz="4" w:space="0" w:color="000000"/>
              <w:left w:val="single" w:sz="4" w:space="0" w:color="000000"/>
              <w:bottom w:val="single" w:sz="4" w:space="0" w:color="000000"/>
              <w:right w:val="single" w:sz="4" w:space="0" w:color="000000"/>
            </w:tcBorders>
          </w:tcPr>
          <w:p w14:paraId="6AA958A2"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Тема № 1.4.</w:t>
            </w:r>
          </w:p>
          <w:p w14:paraId="7DBA262D" w14:textId="77777777" w:rsidR="00613C79" w:rsidRPr="00366AA1" w:rsidRDefault="00613C79" w:rsidP="00366AA1">
            <w:pPr>
              <w:spacing w:after="0" w:line="240" w:lineRule="auto"/>
              <w:jc w:val="both"/>
              <w:rPr>
                <w:rFonts w:ascii="Times New Roman" w:hAnsi="Times New Roman" w:cs="Times New Roman"/>
                <w:b/>
                <w:sz w:val="24"/>
                <w:szCs w:val="24"/>
              </w:rPr>
            </w:pPr>
          </w:p>
          <w:p w14:paraId="695778B1"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sz w:val="24"/>
                <w:szCs w:val="24"/>
              </w:rPr>
              <w:t>Основы делового общения</w:t>
            </w:r>
          </w:p>
          <w:p w14:paraId="5BBE1150" w14:textId="77777777" w:rsidR="00613C79" w:rsidRPr="00366AA1" w:rsidRDefault="00613C79" w:rsidP="00366AA1">
            <w:pPr>
              <w:spacing w:after="0" w:line="240" w:lineRule="auto"/>
              <w:jc w:val="both"/>
              <w:rPr>
                <w:rFonts w:ascii="Times New Roman" w:hAnsi="Times New Roman" w:cs="Times New Roman"/>
                <w:b/>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25AB234C" w14:textId="77777777" w:rsidR="00613C79" w:rsidRPr="00366AA1" w:rsidRDefault="00613C79" w:rsidP="00366AA1">
            <w:pPr>
              <w:tabs>
                <w:tab w:val="right" w:pos="7610"/>
              </w:tabs>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Светская беседа (Small talk). Деловой звонок. Деловая переписка. Страдательный залог. Неопределенные и отрицательные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3175F067"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14947870" w14:textId="77777777" w:rsidR="00613C79" w:rsidRPr="00366AA1" w:rsidRDefault="00613C79" w:rsidP="00366AA1">
            <w:pPr>
              <w:spacing w:after="0" w:line="240" w:lineRule="auto"/>
              <w:ind w:right="-1"/>
              <w:rPr>
                <w:rFonts w:ascii="Times New Roman" w:hAnsi="Times New Roman" w:cs="Times New Roman"/>
                <w:sz w:val="24"/>
                <w:szCs w:val="24"/>
              </w:rPr>
            </w:pPr>
          </w:p>
          <w:p w14:paraId="1EDD0C13" w14:textId="77777777" w:rsidR="00613C79" w:rsidRPr="00366AA1" w:rsidRDefault="00613C79" w:rsidP="00366AA1">
            <w:pPr>
              <w:spacing w:after="0" w:line="240" w:lineRule="auto"/>
              <w:ind w:right="-1"/>
              <w:rPr>
                <w:rFonts w:ascii="Times New Roman" w:hAnsi="Times New Roman" w:cs="Times New Roman"/>
                <w:sz w:val="24"/>
                <w:szCs w:val="24"/>
              </w:rPr>
            </w:pPr>
          </w:p>
          <w:p w14:paraId="2124EEE6" w14:textId="77777777" w:rsidR="00613C79" w:rsidRPr="00366AA1" w:rsidRDefault="00613C79" w:rsidP="00366AA1">
            <w:pPr>
              <w:spacing w:after="0" w:line="240" w:lineRule="auto"/>
              <w:ind w:right="-1"/>
              <w:rPr>
                <w:rFonts w:ascii="Times New Roman" w:hAnsi="Times New Roman" w:cs="Times New Roman"/>
                <w:sz w:val="24"/>
                <w:szCs w:val="24"/>
              </w:rPr>
            </w:pPr>
          </w:p>
          <w:p w14:paraId="20EDB7A9" w14:textId="77777777" w:rsidR="00613C79" w:rsidRPr="00366AA1" w:rsidRDefault="00613C79" w:rsidP="00366AA1">
            <w:pPr>
              <w:spacing w:after="0" w:line="240" w:lineRule="auto"/>
              <w:ind w:right="-1"/>
              <w:rPr>
                <w:rFonts w:ascii="Times New Roman" w:hAnsi="Times New Roman" w:cs="Times New Roman"/>
                <w:sz w:val="24"/>
                <w:szCs w:val="24"/>
              </w:rPr>
            </w:pPr>
          </w:p>
          <w:p w14:paraId="5AAB9A85"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02</w:t>
            </w:r>
          </w:p>
          <w:p w14:paraId="0453CF24"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04</w:t>
            </w:r>
          </w:p>
          <w:p w14:paraId="1E3E3DFF"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05</w:t>
            </w:r>
          </w:p>
          <w:p w14:paraId="54DD0FAA"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09</w:t>
            </w:r>
          </w:p>
          <w:p w14:paraId="3FAED728"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sz w:val="24"/>
                <w:szCs w:val="24"/>
              </w:rPr>
              <w:t>ПК…</w:t>
            </w:r>
          </w:p>
          <w:p w14:paraId="3180F0AD" w14:textId="77777777" w:rsidR="00613C79" w:rsidRPr="00366AA1" w:rsidRDefault="00613C79" w:rsidP="00366AA1">
            <w:pPr>
              <w:spacing w:after="0" w:line="240" w:lineRule="auto"/>
              <w:ind w:right="-1"/>
              <w:jc w:val="center"/>
              <w:rPr>
                <w:rFonts w:ascii="Times New Roman" w:hAnsi="Times New Roman" w:cs="Times New Roman"/>
                <w:b/>
                <w:sz w:val="24"/>
                <w:szCs w:val="24"/>
              </w:rPr>
            </w:pPr>
          </w:p>
        </w:tc>
      </w:tr>
      <w:tr w:rsidR="00613C79" w:rsidRPr="00366AA1" w14:paraId="1C97F6F7"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4BAE166"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2065ED29"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0147EEFA"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3FA79F53"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22FE6545" w14:textId="77777777" w:rsidTr="00DA2317">
        <w:trPr>
          <w:trHeight w:val="510"/>
        </w:trPr>
        <w:tc>
          <w:tcPr>
            <w:tcW w:w="2293" w:type="dxa"/>
            <w:vMerge/>
            <w:tcBorders>
              <w:top w:val="single" w:sz="4" w:space="0" w:color="000000"/>
              <w:left w:val="single" w:sz="4" w:space="0" w:color="000000"/>
              <w:bottom w:val="single" w:sz="4" w:space="0" w:color="000000"/>
              <w:right w:val="single" w:sz="4" w:space="0" w:color="000000"/>
            </w:tcBorders>
          </w:tcPr>
          <w:p w14:paraId="0CEA2F6F"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0F2A76AA"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11. Групповое изучающее чтение диалогов по теме «Светская беседа (Small talk)»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6B171A38"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7055B49A"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34F81322" w14:textId="77777777" w:rsidTr="00DA2317">
        <w:trPr>
          <w:trHeight w:val="518"/>
        </w:trPr>
        <w:tc>
          <w:tcPr>
            <w:tcW w:w="2293" w:type="dxa"/>
            <w:vMerge/>
            <w:tcBorders>
              <w:top w:val="single" w:sz="4" w:space="0" w:color="000000"/>
              <w:left w:val="single" w:sz="4" w:space="0" w:color="000000"/>
              <w:bottom w:val="single" w:sz="4" w:space="0" w:color="000000"/>
              <w:right w:val="single" w:sz="4" w:space="0" w:color="000000"/>
            </w:tcBorders>
          </w:tcPr>
          <w:p w14:paraId="147FBC25"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vAlign w:val="bottom"/>
          </w:tcPr>
          <w:p w14:paraId="03619423"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12. Введение новых лексических единиц по теме занятия для снятия языковых трудностей при просмотре видео.  Просмотр видео по теме «Составление деловых писем, докладных записок, заявлений». Ответы на вопросы по видео (упражнения на отработку лексического материала по тематическому содержанию) Составление деловых писем на основе просмотренного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517CBB23"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3923FEF0"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50EEDED0" w14:textId="77777777" w:rsidTr="00DA2317">
        <w:trPr>
          <w:trHeight w:val="518"/>
        </w:trPr>
        <w:tc>
          <w:tcPr>
            <w:tcW w:w="2293" w:type="dxa"/>
            <w:vMerge/>
            <w:tcBorders>
              <w:top w:val="single" w:sz="4" w:space="0" w:color="000000"/>
              <w:left w:val="single" w:sz="4" w:space="0" w:color="000000"/>
              <w:bottom w:val="single" w:sz="4" w:space="0" w:color="000000"/>
              <w:right w:val="single" w:sz="4" w:space="0" w:color="000000"/>
            </w:tcBorders>
          </w:tcPr>
          <w:p w14:paraId="2C02BFF1"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vAlign w:val="bottom"/>
          </w:tcPr>
          <w:p w14:paraId="008A4A0F"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13. Введение новых лексических единиц по теме занятия для снятия языковых трудностей в аудировании и ознакомительном чтении.  Предтекстовые упражнения на отработку лексических единиц. Групповое изучающее чтение диалогов по теме «Деловой разговоров по телефону, электронное письмо». Составление диалогов и перевод их на иностранный язык. Проведение телефонных переговоров. «Приглашение на конференцию»</w:t>
            </w:r>
          </w:p>
        </w:tc>
        <w:tc>
          <w:tcPr>
            <w:tcW w:w="3283" w:type="dxa"/>
            <w:tcBorders>
              <w:top w:val="single" w:sz="4" w:space="0" w:color="000000"/>
              <w:left w:val="single" w:sz="4" w:space="0" w:color="000000"/>
              <w:bottom w:val="single" w:sz="4" w:space="0" w:color="000000"/>
              <w:right w:val="single" w:sz="4" w:space="0" w:color="000000"/>
            </w:tcBorders>
            <w:vAlign w:val="center"/>
          </w:tcPr>
          <w:p w14:paraId="5447DC31"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63D72D39"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7E5EB3F6" w14:textId="77777777" w:rsidTr="00DA2317">
        <w:trPr>
          <w:trHeight w:val="286"/>
        </w:trPr>
        <w:tc>
          <w:tcPr>
            <w:tcW w:w="2293" w:type="dxa"/>
            <w:vMerge/>
            <w:tcBorders>
              <w:top w:val="single" w:sz="4" w:space="0" w:color="000000"/>
              <w:left w:val="single" w:sz="4" w:space="0" w:color="000000"/>
              <w:bottom w:val="single" w:sz="4" w:space="0" w:color="000000"/>
              <w:right w:val="single" w:sz="4" w:space="0" w:color="000000"/>
            </w:tcBorders>
          </w:tcPr>
          <w:p w14:paraId="76E6BC1C"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0CCB6341"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b/>
                <w:sz w:val="24"/>
                <w:szCs w:val="24"/>
              </w:rPr>
              <w:t>Самостоятельная работа обучающихся</w:t>
            </w:r>
            <w:r w:rsidRPr="00366AA1">
              <w:rPr>
                <w:rFonts w:ascii="Times New Roman" w:hAnsi="Times New Roman" w:cs="Times New Roman"/>
                <w:sz w:val="24"/>
                <w:szCs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71AB696F"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w:t>
            </w:r>
            <w:bookmarkEnd w:id="8"/>
          </w:p>
        </w:tc>
        <w:tc>
          <w:tcPr>
            <w:tcW w:w="1900" w:type="dxa"/>
            <w:vMerge/>
            <w:tcBorders>
              <w:top w:val="single" w:sz="4" w:space="0" w:color="000000"/>
              <w:left w:val="single" w:sz="4" w:space="0" w:color="000000"/>
              <w:bottom w:val="single" w:sz="4" w:space="0" w:color="000000"/>
              <w:right w:val="single" w:sz="4" w:space="0" w:color="000000"/>
            </w:tcBorders>
          </w:tcPr>
          <w:p w14:paraId="57F8C9B3"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7AAEFFF4" w14:textId="77777777" w:rsidTr="00DA231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122ADFB4"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Тема 1.5.</w:t>
            </w:r>
          </w:p>
          <w:p w14:paraId="11D4AF45" w14:textId="77777777" w:rsidR="00613C79" w:rsidRPr="00366AA1" w:rsidRDefault="00613C79" w:rsidP="00366AA1">
            <w:pPr>
              <w:spacing w:after="0" w:line="240" w:lineRule="auto"/>
              <w:jc w:val="both"/>
              <w:rPr>
                <w:rFonts w:ascii="Times New Roman" w:hAnsi="Times New Roman" w:cs="Times New Roman"/>
                <w:b/>
                <w:sz w:val="24"/>
                <w:szCs w:val="24"/>
              </w:rPr>
            </w:pPr>
          </w:p>
          <w:p w14:paraId="2754AA5B"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sz w:val="24"/>
                <w:szCs w:val="24"/>
              </w:rPr>
              <w:t>Рынок труда, трудоустройство и карьера</w:t>
            </w:r>
          </w:p>
        </w:tc>
        <w:tc>
          <w:tcPr>
            <w:tcW w:w="7770" w:type="dxa"/>
            <w:tcBorders>
              <w:top w:val="single" w:sz="4" w:space="0" w:color="000000"/>
              <w:left w:val="single" w:sz="4" w:space="0" w:color="000000"/>
              <w:bottom w:val="single" w:sz="4" w:space="0" w:color="000000"/>
              <w:right w:val="single" w:sz="4" w:space="0" w:color="000000"/>
            </w:tcBorders>
          </w:tcPr>
          <w:p w14:paraId="7618390D" w14:textId="77777777" w:rsidR="00613C79" w:rsidRPr="00366AA1" w:rsidRDefault="00613C79" w:rsidP="00366AA1">
            <w:pPr>
              <w:spacing w:after="0" w:line="240" w:lineRule="auto"/>
              <w:jc w:val="both"/>
              <w:rPr>
                <w:rFonts w:ascii="Times New Roman" w:hAnsi="Times New Roman" w:cs="Times New Roman"/>
                <w:b/>
                <w:i/>
                <w:sz w:val="24"/>
                <w:szCs w:val="24"/>
              </w:rPr>
            </w:pPr>
            <w:r w:rsidRPr="00366AA1">
              <w:rPr>
                <w:rFonts w:ascii="Times New Roman" w:hAnsi="Times New Roman" w:cs="Times New Roman"/>
                <w:b/>
                <w:sz w:val="24"/>
                <w:szCs w:val="24"/>
              </w:rPr>
              <w:t>Резюме. Прохождение собеседования. Страдательный залог. Числительные.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A519951"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477379FD"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341BB647"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262C93B1"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172AB53C"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5C7780A8"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6F8FA045"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74045ED7"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02</w:t>
            </w:r>
          </w:p>
          <w:p w14:paraId="66B74DF9"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04</w:t>
            </w:r>
          </w:p>
          <w:p w14:paraId="21372AA4"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05</w:t>
            </w:r>
          </w:p>
          <w:p w14:paraId="5C6B9F9B"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09</w:t>
            </w:r>
          </w:p>
          <w:p w14:paraId="27D6E8D5"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sz w:val="24"/>
                <w:szCs w:val="24"/>
              </w:rPr>
              <w:t>ПК…</w:t>
            </w:r>
          </w:p>
        </w:tc>
      </w:tr>
      <w:tr w:rsidR="00613C79" w:rsidRPr="00366AA1" w14:paraId="27C85F9D"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69E25E8"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1C210F46" w14:textId="77777777" w:rsidR="00613C79" w:rsidRPr="00366AA1" w:rsidRDefault="00613C79" w:rsidP="00366AA1">
            <w:pPr>
              <w:spacing w:after="0" w:line="240" w:lineRule="auto"/>
              <w:ind w:right="-1"/>
              <w:jc w:val="both"/>
              <w:rPr>
                <w:rFonts w:ascii="Times New Roman" w:hAnsi="Times New Roman" w:cs="Times New Roman"/>
                <w:b/>
                <w:i/>
                <w:sz w:val="24"/>
                <w:szCs w:val="24"/>
              </w:rPr>
            </w:pPr>
            <w:r w:rsidRPr="00366AA1">
              <w:rPr>
                <w:rFonts w:ascii="Times New Roman" w:hAnsi="Times New Roman" w:cs="Times New Roman"/>
                <w:b/>
                <w:sz w:val="24"/>
                <w:szCs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3B53A9AD"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13A122FF"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37183A84" w14:textId="77777777" w:rsidTr="00DA2317">
        <w:trPr>
          <w:trHeight w:val="262"/>
        </w:trPr>
        <w:tc>
          <w:tcPr>
            <w:tcW w:w="2293" w:type="dxa"/>
            <w:vMerge/>
            <w:tcBorders>
              <w:top w:val="single" w:sz="4" w:space="0" w:color="000000"/>
              <w:left w:val="single" w:sz="4" w:space="0" w:color="000000"/>
              <w:bottom w:val="single" w:sz="4" w:space="0" w:color="000000"/>
              <w:right w:val="single" w:sz="4" w:space="0" w:color="000000"/>
            </w:tcBorders>
          </w:tcPr>
          <w:p w14:paraId="4D08CEBE"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65F03E84"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14.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4C9B3295"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78F055CB"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2BE43281"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789B7D7"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395E7D6F"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15. Просмотр видео/ прослушивание аудиоматериала по теме «Трудоустройство и карьера», «Интервью и собеседование». Ответы на вопросы по просмотренному видео / 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78FEEC5A"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66BE4183"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6387980B"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C7258A0"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79BEE330"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16. Заполнение анкеты-заявки о приеме на работу. Составление резюме и портфолио для работодателя.</w:t>
            </w:r>
          </w:p>
        </w:tc>
        <w:tc>
          <w:tcPr>
            <w:tcW w:w="3283" w:type="dxa"/>
            <w:tcBorders>
              <w:top w:val="single" w:sz="4" w:space="0" w:color="000000"/>
              <w:left w:val="single" w:sz="4" w:space="0" w:color="000000"/>
              <w:bottom w:val="single" w:sz="4" w:space="0" w:color="000000"/>
              <w:right w:val="single" w:sz="4" w:space="0" w:color="000000"/>
            </w:tcBorders>
            <w:vAlign w:val="center"/>
          </w:tcPr>
          <w:p w14:paraId="2B1EAC63"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2C826DC"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13A3252C"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3E0BAD5"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3F6C593E"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17. Деловая игра «Собеседование с работодателем в кадровом агентстве»/ 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 «Основные ошибки при собеседовании», «Деловой стиль одежды»</w:t>
            </w:r>
          </w:p>
        </w:tc>
        <w:tc>
          <w:tcPr>
            <w:tcW w:w="3283" w:type="dxa"/>
            <w:tcBorders>
              <w:top w:val="single" w:sz="4" w:space="0" w:color="000000"/>
              <w:left w:val="single" w:sz="4" w:space="0" w:color="000000"/>
              <w:bottom w:val="single" w:sz="4" w:space="0" w:color="000000"/>
              <w:right w:val="single" w:sz="4" w:space="0" w:color="000000"/>
            </w:tcBorders>
            <w:vAlign w:val="center"/>
          </w:tcPr>
          <w:p w14:paraId="3AA86D86"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6A7E8AE3"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554F8513"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4D5C260"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478EE252"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Самостоятельная работа обучающихся</w:t>
            </w:r>
            <w:r w:rsidRPr="00366AA1">
              <w:rPr>
                <w:rFonts w:ascii="Times New Roman" w:hAnsi="Times New Roman" w:cs="Times New Roman"/>
                <w:sz w:val="24"/>
                <w:szCs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4F8D50F5"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7B67B9CA"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118BD506" w14:textId="77777777" w:rsidTr="00DA2317">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14:paraId="66B10C22"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Раздел 2. Научно-технический прогресс: открытия, которые потрясли мир</w:t>
            </w:r>
          </w:p>
        </w:tc>
        <w:tc>
          <w:tcPr>
            <w:tcW w:w="3283" w:type="dxa"/>
            <w:tcBorders>
              <w:top w:val="single" w:sz="4" w:space="0" w:color="000000"/>
              <w:left w:val="single" w:sz="4" w:space="0" w:color="000000"/>
              <w:bottom w:val="single" w:sz="4" w:space="0" w:color="000000"/>
              <w:right w:val="single" w:sz="4" w:space="0" w:color="000000"/>
            </w:tcBorders>
          </w:tcPr>
          <w:p w14:paraId="312B5336" w14:textId="76A0C08A" w:rsidR="00613C79" w:rsidRPr="00366AA1" w:rsidRDefault="00DA2317" w:rsidP="00366AA1">
            <w:p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48</w:t>
            </w:r>
            <w:r w:rsidR="00613C79" w:rsidRPr="00366AA1">
              <w:rPr>
                <w:rFonts w:ascii="Times New Roman" w:hAnsi="Times New Roman" w:cs="Times New Roman"/>
                <w:b/>
                <w:sz w:val="24"/>
                <w:szCs w:val="24"/>
              </w:rPr>
              <w:t>/</w:t>
            </w:r>
            <w:r>
              <w:rPr>
                <w:rFonts w:ascii="Times New Roman" w:hAnsi="Times New Roman" w:cs="Times New Roman"/>
                <w:b/>
                <w:sz w:val="24"/>
                <w:szCs w:val="24"/>
              </w:rPr>
              <w:t>48</w:t>
            </w:r>
          </w:p>
        </w:tc>
        <w:tc>
          <w:tcPr>
            <w:tcW w:w="1900" w:type="dxa"/>
            <w:tcBorders>
              <w:top w:val="single" w:sz="4" w:space="0" w:color="000000"/>
              <w:left w:val="single" w:sz="4" w:space="0" w:color="000000"/>
              <w:bottom w:val="single" w:sz="4" w:space="0" w:color="000000"/>
              <w:right w:val="single" w:sz="4" w:space="0" w:color="000000"/>
            </w:tcBorders>
          </w:tcPr>
          <w:p w14:paraId="662416CE" w14:textId="77777777" w:rsidR="00613C79" w:rsidRPr="00366AA1" w:rsidRDefault="00613C79" w:rsidP="00366AA1">
            <w:pPr>
              <w:spacing w:after="0" w:line="240" w:lineRule="auto"/>
              <w:ind w:right="-1"/>
              <w:jc w:val="center"/>
              <w:rPr>
                <w:rFonts w:ascii="Times New Roman" w:hAnsi="Times New Roman" w:cs="Times New Roman"/>
                <w:b/>
                <w:sz w:val="24"/>
                <w:szCs w:val="24"/>
              </w:rPr>
            </w:pPr>
          </w:p>
        </w:tc>
      </w:tr>
      <w:tr w:rsidR="00613C79" w:rsidRPr="00366AA1" w14:paraId="14C9DB63" w14:textId="77777777" w:rsidTr="00DA231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3C780825"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Тема 2.1.</w:t>
            </w:r>
          </w:p>
          <w:p w14:paraId="63DD396C" w14:textId="77777777" w:rsidR="00613C79" w:rsidRPr="00366AA1" w:rsidRDefault="00613C79" w:rsidP="00366AA1">
            <w:pPr>
              <w:spacing w:after="0" w:line="240" w:lineRule="auto"/>
              <w:jc w:val="both"/>
              <w:rPr>
                <w:rFonts w:ascii="Times New Roman" w:hAnsi="Times New Roman" w:cs="Times New Roman"/>
                <w:b/>
                <w:sz w:val="24"/>
                <w:szCs w:val="24"/>
              </w:rPr>
            </w:pPr>
          </w:p>
          <w:p w14:paraId="38F0D71A"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sz w:val="24"/>
                <w:szCs w:val="24"/>
              </w:rPr>
              <w:t>Достижения и инновации в науке и технике и их изобретатели. Отраслевые выставки</w:t>
            </w:r>
          </w:p>
        </w:tc>
        <w:tc>
          <w:tcPr>
            <w:tcW w:w="7770" w:type="dxa"/>
            <w:tcBorders>
              <w:top w:val="single" w:sz="4" w:space="0" w:color="000000"/>
              <w:left w:val="single" w:sz="4" w:space="0" w:color="000000"/>
              <w:bottom w:val="single" w:sz="4" w:space="0" w:color="000000"/>
              <w:right w:val="single" w:sz="4" w:space="0" w:color="000000"/>
            </w:tcBorders>
          </w:tcPr>
          <w:p w14:paraId="0A78C562" w14:textId="77777777" w:rsidR="00613C79" w:rsidRPr="00366AA1" w:rsidRDefault="00613C79" w:rsidP="00366AA1">
            <w:pPr>
              <w:spacing w:after="0" w:line="240" w:lineRule="auto"/>
              <w:jc w:val="both"/>
              <w:rPr>
                <w:rFonts w:ascii="Times New Roman" w:hAnsi="Times New Roman" w:cs="Times New Roman"/>
                <w:b/>
                <w:i/>
                <w:sz w:val="24"/>
                <w:szCs w:val="24"/>
              </w:rPr>
            </w:pPr>
            <w:r w:rsidRPr="00366AA1">
              <w:rPr>
                <w:rFonts w:ascii="Times New Roman" w:hAnsi="Times New Roman" w:cs="Times New Roman"/>
                <w:b/>
                <w:sz w:val="24"/>
                <w:szCs w:val="24"/>
              </w:rPr>
              <w:t>Достижения и инновации в науке и технике. Открытия XXI века. Посещение отраслевой выставки. Придаточные предложения условия (1-2 тип)</w:t>
            </w:r>
          </w:p>
        </w:tc>
        <w:tc>
          <w:tcPr>
            <w:tcW w:w="3283" w:type="dxa"/>
            <w:tcBorders>
              <w:top w:val="single" w:sz="4" w:space="0" w:color="000000"/>
              <w:left w:val="single" w:sz="4" w:space="0" w:color="000000"/>
              <w:bottom w:val="single" w:sz="4" w:space="0" w:color="000000"/>
              <w:right w:val="single" w:sz="4" w:space="0" w:color="000000"/>
            </w:tcBorders>
            <w:vAlign w:val="center"/>
          </w:tcPr>
          <w:p w14:paraId="5638F846" w14:textId="51985B40" w:rsidR="00613C79" w:rsidRPr="00366AA1" w:rsidRDefault="00DA2317" w:rsidP="00366AA1">
            <w:p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1</w:t>
            </w:r>
            <w:r w:rsidR="00613C79" w:rsidRPr="00366AA1">
              <w:rPr>
                <w:rFonts w:ascii="Times New Roman" w:hAnsi="Times New Roman" w:cs="Times New Roman"/>
                <w:b/>
                <w:sz w:val="24"/>
                <w:szCs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14:paraId="62996DB2"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33121E75"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59272B58"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4EB6BBB0"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534B3E48"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02</w:t>
            </w:r>
          </w:p>
          <w:p w14:paraId="08A126DA"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04</w:t>
            </w:r>
          </w:p>
          <w:p w14:paraId="295C32BE"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05</w:t>
            </w:r>
          </w:p>
          <w:p w14:paraId="511369AE"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09</w:t>
            </w:r>
          </w:p>
          <w:p w14:paraId="70CA1D10"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sz w:val="24"/>
                <w:szCs w:val="24"/>
              </w:rPr>
              <w:t>ПК…</w:t>
            </w:r>
          </w:p>
        </w:tc>
      </w:tr>
      <w:tr w:rsidR="00613C79" w:rsidRPr="00366AA1" w14:paraId="4E858997"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EF22016"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49C5AB88" w14:textId="77777777" w:rsidR="00613C79" w:rsidRPr="00366AA1" w:rsidRDefault="00613C79" w:rsidP="00366AA1">
            <w:pPr>
              <w:spacing w:after="0" w:line="240" w:lineRule="auto"/>
              <w:ind w:right="-1"/>
              <w:jc w:val="both"/>
              <w:rPr>
                <w:rFonts w:ascii="Times New Roman" w:hAnsi="Times New Roman" w:cs="Times New Roman"/>
                <w:b/>
                <w:i/>
                <w:sz w:val="24"/>
                <w:szCs w:val="24"/>
              </w:rPr>
            </w:pPr>
            <w:r w:rsidRPr="00366AA1">
              <w:rPr>
                <w:rFonts w:ascii="Times New Roman" w:hAnsi="Times New Roman" w:cs="Times New Roman"/>
                <w:b/>
                <w:sz w:val="24"/>
                <w:szCs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3F525B72" w14:textId="1A3DD81C" w:rsidR="00613C79" w:rsidRPr="00366AA1" w:rsidRDefault="00DA2317" w:rsidP="00366AA1">
            <w:p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1</w:t>
            </w:r>
            <w:r w:rsidR="00613C79" w:rsidRPr="00366AA1">
              <w:rPr>
                <w:rFonts w:ascii="Times New Roman" w:hAnsi="Times New Roman" w:cs="Times New Roman"/>
                <w:b/>
                <w:sz w:val="24"/>
                <w:szCs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558AF27D"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4B4C3E3C" w14:textId="77777777" w:rsidTr="00DA2317">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73FC3A12"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2E4CCB09"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18.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5315F3E8" w14:textId="42B441C6" w:rsidR="00613C79" w:rsidRPr="00366AA1" w:rsidRDefault="00DA2317" w:rsidP="00366AA1">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16</w:t>
            </w:r>
          </w:p>
        </w:tc>
        <w:tc>
          <w:tcPr>
            <w:tcW w:w="1900" w:type="dxa"/>
            <w:vMerge/>
            <w:tcBorders>
              <w:top w:val="single" w:sz="4" w:space="0" w:color="000000"/>
              <w:left w:val="single" w:sz="4" w:space="0" w:color="000000"/>
              <w:bottom w:val="single" w:sz="4" w:space="0" w:color="000000"/>
              <w:right w:val="single" w:sz="4" w:space="0" w:color="000000"/>
            </w:tcBorders>
          </w:tcPr>
          <w:p w14:paraId="0C3AEABE"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03EBE3DC" w14:textId="77777777" w:rsidTr="00DA2317">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46FC5B03"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5A3C6C69"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19. Предпросмотровые вопросы по теме «Отраслевая выставка». Просмотр учебных видео по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5B17EEAE" w14:textId="2AB23103" w:rsidR="00613C79" w:rsidRPr="00366AA1" w:rsidRDefault="00DA2317" w:rsidP="00366AA1">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16</w:t>
            </w:r>
          </w:p>
        </w:tc>
        <w:tc>
          <w:tcPr>
            <w:tcW w:w="1900" w:type="dxa"/>
            <w:vMerge/>
            <w:tcBorders>
              <w:top w:val="single" w:sz="4" w:space="0" w:color="000000"/>
              <w:left w:val="single" w:sz="4" w:space="0" w:color="000000"/>
              <w:bottom w:val="single" w:sz="4" w:space="0" w:color="000000"/>
              <w:right w:val="single" w:sz="4" w:space="0" w:color="000000"/>
            </w:tcBorders>
          </w:tcPr>
          <w:p w14:paraId="402C70B0"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5324E0A0" w14:textId="77777777" w:rsidTr="00DA2317">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0B91332F"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5C6557C2"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20. Подготовка сообщений «Достижение в области науки и техники, изменившее мою жизнь» и «Посещение отраслевой выставки». Дискуссия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36E48478" w14:textId="7B9B9206" w:rsidR="00613C79" w:rsidRPr="00366AA1" w:rsidRDefault="00DA2317" w:rsidP="00366AA1">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16</w:t>
            </w:r>
          </w:p>
        </w:tc>
        <w:tc>
          <w:tcPr>
            <w:tcW w:w="1900" w:type="dxa"/>
            <w:vMerge/>
            <w:tcBorders>
              <w:top w:val="single" w:sz="4" w:space="0" w:color="000000"/>
              <w:left w:val="single" w:sz="4" w:space="0" w:color="000000"/>
              <w:bottom w:val="single" w:sz="4" w:space="0" w:color="000000"/>
              <w:right w:val="single" w:sz="4" w:space="0" w:color="000000"/>
            </w:tcBorders>
          </w:tcPr>
          <w:p w14:paraId="77BAC502"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643E7257"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8CA408D"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121B46AE"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Самостоятельная работа обучающихся</w:t>
            </w:r>
            <w:r w:rsidRPr="00366AA1">
              <w:rPr>
                <w:rFonts w:ascii="Times New Roman" w:hAnsi="Times New Roman" w:cs="Times New Roman"/>
                <w:sz w:val="24"/>
                <w:szCs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3B733270"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4D62D97D"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47E3A8CD" w14:textId="77777777" w:rsidTr="00DA2317">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14:paraId="4AB55CF4"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Раздел 3. Чемпионатное движение. Государственная итоговая аттестация в форме демонстрационного экзамена</w:t>
            </w:r>
          </w:p>
        </w:tc>
        <w:tc>
          <w:tcPr>
            <w:tcW w:w="3283" w:type="dxa"/>
            <w:tcBorders>
              <w:top w:val="single" w:sz="4" w:space="0" w:color="000000"/>
              <w:left w:val="single" w:sz="4" w:space="0" w:color="000000"/>
              <w:bottom w:val="single" w:sz="4" w:space="0" w:color="000000"/>
              <w:right w:val="single" w:sz="4" w:space="0" w:color="000000"/>
            </w:tcBorders>
            <w:vAlign w:val="center"/>
          </w:tcPr>
          <w:p w14:paraId="2ABBE551" w14:textId="1760787D" w:rsidR="00613C79" w:rsidRPr="00366AA1" w:rsidRDefault="00DA2317" w:rsidP="00366AA1">
            <w:p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46</w:t>
            </w:r>
            <w:r w:rsidR="00613C79" w:rsidRPr="00366AA1">
              <w:rPr>
                <w:rFonts w:ascii="Times New Roman" w:hAnsi="Times New Roman" w:cs="Times New Roman"/>
                <w:b/>
                <w:sz w:val="24"/>
                <w:szCs w:val="24"/>
              </w:rPr>
              <w:t>/</w:t>
            </w:r>
            <w:r>
              <w:rPr>
                <w:rFonts w:ascii="Times New Roman" w:hAnsi="Times New Roman" w:cs="Times New Roman"/>
                <w:b/>
                <w:sz w:val="24"/>
                <w:szCs w:val="24"/>
              </w:rPr>
              <w:t>46</w:t>
            </w:r>
          </w:p>
        </w:tc>
        <w:tc>
          <w:tcPr>
            <w:tcW w:w="1900" w:type="dxa"/>
            <w:tcBorders>
              <w:top w:val="single" w:sz="4" w:space="0" w:color="000000"/>
              <w:left w:val="single" w:sz="4" w:space="0" w:color="000000"/>
              <w:bottom w:val="single" w:sz="4" w:space="0" w:color="000000"/>
              <w:right w:val="single" w:sz="4" w:space="0" w:color="000000"/>
            </w:tcBorders>
          </w:tcPr>
          <w:p w14:paraId="055924C1" w14:textId="77777777" w:rsidR="00613C79" w:rsidRPr="00366AA1" w:rsidRDefault="00613C79" w:rsidP="00366AA1">
            <w:pPr>
              <w:spacing w:after="0" w:line="240" w:lineRule="auto"/>
              <w:ind w:right="-1"/>
              <w:rPr>
                <w:rFonts w:ascii="Times New Roman" w:hAnsi="Times New Roman" w:cs="Times New Roman"/>
                <w:sz w:val="24"/>
                <w:szCs w:val="24"/>
              </w:rPr>
            </w:pPr>
          </w:p>
        </w:tc>
      </w:tr>
      <w:tr w:rsidR="00613C79" w:rsidRPr="00366AA1" w14:paraId="608B92E9" w14:textId="77777777" w:rsidTr="00DA231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03CF8C27" w14:textId="77777777" w:rsidR="00613C79" w:rsidRPr="00366AA1" w:rsidRDefault="00613C79" w:rsidP="00366AA1">
            <w:pPr>
              <w:spacing w:after="0" w:line="240" w:lineRule="auto"/>
              <w:jc w:val="both"/>
              <w:rPr>
                <w:rFonts w:ascii="Times New Roman" w:hAnsi="Times New Roman" w:cs="Times New Roman"/>
                <w:b/>
                <w:sz w:val="24"/>
                <w:szCs w:val="24"/>
              </w:rPr>
            </w:pPr>
            <w:bookmarkStart w:id="9" w:name="_Hlk78413042"/>
            <w:r w:rsidRPr="00366AA1">
              <w:rPr>
                <w:rFonts w:ascii="Times New Roman" w:hAnsi="Times New Roman" w:cs="Times New Roman"/>
                <w:b/>
                <w:sz w:val="24"/>
                <w:szCs w:val="24"/>
              </w:rPr>
              <w:t>Тема № 3.1.</w:t>
            </w:r>
          </w:p>
          <w:p w14:paraId="4C40792D" w14:textId="77777777" w:rsidR="00613C79" w:rsidRPr="00366AA1" w:rsidRDefault="00613C79" w:rsidP="00366AA1">
            <w:pPr>
              <w:spacing w:after="0" w:line="240" w:lineRule="auto"/>
              <w:jc w:val="both"/>
              <w:rPr>
                <w:rFonts w:ascii="Times New Roman" w:hAnsi="Times New Roman" w:cs="Times New Roman"/>
                <w:b/>
                <w:sz w:val="24"/>
                <w:szCs w:val="24"/>
              </w:rPr>
            </w:pPr>
          </w:p>
          <w:p w14:paraId="60759859" w14:textId="77777777" w:rsidR="00613C79" w:rsidRPr="00366AA1" w:rsidRDefault="00613C79" w:rsidP="00366AA1">
            <w:pPr>
              <w:spacing w:after="0" w:line="240" w:lineRule="auto"/>
              <w:jc w:val="both"/>
              <w:rPr>
                <w:rFonts w:ascii="Times New Roman" w:hAnsi="Times New Roman" w:cs="Times New Roman"/>
                <w:sz w:val="24"/>
                <w:szCs w:val="24"/>
              </w:rPr>
            </w:pPr>
            <w:r w:rsidRPr="00366AA1">
              <w:rPr>
                <w:rFonts w:ascii="Times New Roman" w:hAnsi="Times New Roman" w:cs="Times New Roman"/>
                <w:sz w:val="24"/>
                <w:szCs w:val="24"/>
              </w:rPr>
              <w:lastRenderedPageBreak/>
              <w:t>Чемпионаты России по профессиональному мастерству. Демонстрационный экзамен</w:t>
            </w:r>
          </w:p>
        </w:tc>
        <w:tc>
          <w:tcPr>
            <w:tcW w:w="7770" w:type="dxa"/>
            <w:tcBorders>
              <w:top w:val="single" w:sz="4" w:space="0" w:color="000000"/>
              <w:left w:val="single" w:sz="4" w:space="0" w:color="000000"/>
              <w:bottom w:val="single" w:sz="4" w:space="0" w:color="000000"/>
              <w:right w:val="single" w:sz="4" w:space="0" w:color="000000"/>
            </w:tcBorders>
          </w:tcPr>
          <w:p w14:paraId="1A6288D8"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lastRenderedPageBreak/>
              <w:t xml:space="preserve">История чемпионатов. Чемпионаты России по профессиональному мастерству. Демонстрационный экзамен как форма проведения ГИА. </w:t>
            </w:r>
            <w:r w:rsidRPr="00366AA1">
              <w:rPr>
                <w:rFonts w:ascii="Times New Roman" w:hAnsi="Times New Roman" w:cs="Times New Roman"/>
                <w:b/>
                <w:sz w:val="24"/>
                <w:szCs w:val="24"/>
              </w:rPr>
              <w:lastRenderedPageBreak/>
              <w:t>Придаточные предложения условия (1,2,3 тип).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51287945" w14:textId="28A56EC5" w:rsidR="00613C79" w:rsidRPr="00366AA1" w:rsidRDefault="00DA2317" w:rsidP="00366AA1">
            <w:p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lastRenderedPageBreak/>
              <w:t>46</w:t>
            </w:r>
          </w:p>
        </w:tc>
        <w:tc>
          <w:tcPr>
            <w:tcW w:w="1900" w:type="dxa"/>
            <w:vMerge w:val="restart"/>
            <w:tcBorders>
              <w:top w:val="single" w:sz="4" w:space="0" w:color="000000"/>
              <w:left w:val="single" w:sz="4" w:space="0" w:color="000000"/>
              <w:bottom w:val="single" w:sz="4" w:space="0" w:color="000000"/>
              <w:right w:val="single" w:sz="4" w:space="0" w:color="000000"/>
            </w:tcBorders>
          </w:tcPr>
          <w:p w14:paraId="18C12BC1" w14:textId="77777777" w:rsidR="00613C79" w:rsidRPr="00366AA1" w:rsidRDefault="00613C79" w:rsidP="00366AA1">
            <w:pPr>
              <w:spacing w:after="0" w:line="240" w:lineRule="auto"/>
              <w:ind w:right="-1"/>
              <w:rPr>
                <w:rFonts w:ascii="Times New Roman" w:hAnsi="Times New Roman" w:cs="Times New Roman"/>
                <w:sz w:val="24"/>
                <w:szCs w:val="24"/>
              </w:rPr>
            </w:pPr>
          </w:p>
          <w:p w14:paraId="45B83CDE"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4803DB80"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5708A8F2"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024637E4"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5ADACF7D"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1756C7F4"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02</w:t>
            </w:r>
          </w:p>
          <w:p w14:paraId="7741A870"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04</w:t>
            </w:r>
          </w:p>
          <w:p w14:paraId="2CE7D7DC"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05</w:t>
            </w:r>
          </w:p>
          <w:p w14:paraId="5550E079"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09</w:t>
            </w:r>
          </w:p>
          <w:p w14:paraId="1AC05BB9"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sz w:val="24"/>
                <w:szCs w:val="24"/>
              </w:rPr>
              <w:t>ПК…</w:t>
            </w:r>
          </w:p>
        </w:tc>
      </w:tr>
      <w:tr w:rsidR="00613C79" w:rsidRPr="00366AA1" w14:paraId="5918FF03"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58FD227"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597E1661"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552D7CE0" w14:textId="394DA3DA" w:rsidR="00613C79" w:rsidRPr="00366AA1" w:rsidRDefault="00DA2317" w:rsidP="00366AA1">
            <w:p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46</w:t>
            </w:r>
          </w:p>
        </w:tc>
        <w:tc>
          <w:tcPr>
            <w:tcW w:w="1900" w:type="dxa"/>
            <w:vMerge/>
            <w:tcBorders>
              <w:top w:val="single" w:sz="4" w:space="0" w:color="000000"/>
              <w:left w:val="single" w:sz="4" w:space="0" w:color="000000"/>
              <w:bottom w:val="single" w:sz="4" w:space="0" w:color="000000"/>
              <w:right w:val="single" w:sz="4" w:space="0" w:color="000000"/>
            </w:tcBorders>
          </w:tcPr>
          <w:p w14:paraId="4D1C7DF5"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5D55EA84" w14:textId="77777777" w:rsidTr="00DA2317">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2EFBFC38"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1407B9ED"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21.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«История чемпионатов России»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07747AD0" w14:textId="532B25E0" w:rsidR="00613C79" w:rsidRPr="00366AA1" w:rsidRDefault="00DA2317" w:rsidP="00366AA1">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12</w:t>
            </w:r>
          </w:p>
        </w:tc>
        <w:tc>
          <w:tcPr>
            <w:tcW w:w="1900" w:type="dxa"/>
            <w:vMerge/>
            <w:tcBorders>
              <w:top w:val="single" w:sz="4" w:space="0" w:color="000000"/>
              <w:left w:val="single" w:sz="4" w:space="0" w:color="000000"/>
              <w:bottom w:val="single" w:sz="4" w:space="0" w:color="000000"/>
              <w:right w:val="single" w:sz="4" w:space="0" w:color="000000"/>
            </w:tcBorders>
          </w:tcPr>
          <w:p w14:paraId="1A983C81"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6E20C9DA" w14:textId="77777777" w:rsidTr="00DA2317">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4412B8FF"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1D4FEFD2"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22. Предпросмотровые вопросы по теме «What is World Skills?».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EB01552" w14:textId="358BA9CC" w:rsidR="00613C79" w:rsidRPr="00366AA1" w:rsidRDefault="00DA2317" w:rsidP="00366AA1">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12</w:t>
            </w:r>
          </w:p>
        </w:tc>
        <w:tc>
          <w:tcPr>
            <w:tcW w:w="1900" w:type="dxa"/>
            <w:vMerge/>
            <w:tcBorders>
              <w:top w:val="single" w:sz="4" w:space="0" w:color="000000"/>
              <w:left w:val="single" w:sz="4" w:space="0" w:color="000000"/>
              <w:bottom w:val="single" w:sz="4" w:space="0" w:color="000000"/>
              <w:right w:val="single" w:sz="4" w:space="0" w:color="000000"/>
            </w:tcBorders>
          </w:tcPr>
          <w:p w14:paraId="642EAFF2"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26FF9B6F" w14:textId="77777777" w:rsidTr="00DA2317">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7AECA275"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632162DB"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23. Изучающее чтение технической документации Демонстрационного экзамена</w:t>
            </w:r>
            <w:r w:rsidRPr="00366AA1">
              <w:rPr>
                <w:rFonts w:ascii="Times New Roman" w:hAnsi="Times New Roman" w:cs="Times New Roman"/>
                <w:color w:val="00B0F0"/>
                <w:sz w:val="24"/>
                <w:szCs w:val="24"/>
              </w:rPr>
              <w:t xml:space="preserve"> </w:t>
            </w:r>
            <w:r w:rsidRPr="00366AA1">
              <w:rPr>
                <w:rFonts w:ascii="Times New Roman" w:hAnsi="Times New Roman" w:cs="Times New Roman"/>
                <w:sz w:val="24"/>
                <w:szCs w:val="24"/>
              </w:rPr>
              <w:t>(определение тематики и назначения текста; знакомство со структурой документов; поиск в тексте запрашиваемой информации, угадывание значения незнакомых слов по контексту)</w:t>
            </w:r>
          </w:p>
        </w:tc>
        <w:tc>
          <w:tcPr>
            <w:tcW w:w="3283" w:type="dxa"/>
            <w:tcBorders>
              <w:top w:val="single" w:sz="4" w:space="0" w:color="000000"/>
              <w:left w:val="single" w:sz="4" w:space="0" w:color="000000"/>
              <w:bottom w:val="single" w:sz="4" w:space="0" w:color="000000"/>
              <w:right w:val="single" w:sz="4" w:space="0" w:color="000000"/>
            </w:tcBorders>
            <w:vAlign w:val="center"/>
          </w:tcPr>
          <w:p w14:paraId="12DA4B3F" w14:textId="7BDF2348" w:rsidR="00613C79" w:rsidRPr="00366AA1" w:rsidRDefault="00DA2317" w:rsidP="00366AA1">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12</w:t>
            </w:r>
          </w:p>
        </w:tc>
        <w:tc>
          <w:tcPr>
            <w:tcW w:w="1900" w:type="dxa"/>
            <w:vMerge/>
            <w:tcBorders>
              <w:top w:val="single" w:sz="4" w:space="0" w:color="000000"/>
              <w:left w:val="single" w:sz="4" w:space="0" w:color="000000"/>
              <w:bottom w:val="single" w:sz="4" w:space="0" w:color="000000"/>
              <w:right w:val="single" w:sz="4" w:space="0" w:color="000000"/>
            </w:tcBorders>
          </w:tcPr>
          <w:p w14:paraId="5B8561A3"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290908C7" w14:textId="77777777" w:rsidTr="00DA2317">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36FAB669"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4B349FC1"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24. Подготовка сообщения «Описание задания Демонстрационного экзамена». Составление диалогов по заданным ситуациям</w:t>
            </w:r>
          </w:p>
        </w:tc>
        <w:tc>
          <w:tcPr>
            <w:tcW w:w="3283" w:type="dxa"/>
            <w:tcBorders>
              <w:top w:val="single" w:sz="4" w:space="0" w:color="000000"/>
              <w:left w:val="single" w:sz="4" w:space="0" w:color="000000"/>
              <w:bottom w:val="single" w:sz="4" w:space="0" w:color="000000"/>
              <w:right w:val="single" w:sz="4" w:space="0" w:color="000000"/>
            </w:tcBorders>
            <w:vAlign w:val="center"/>
          </w:tcPr>
          <w:p w14:paraId="3CE17F23" w14:textId="7E3B2030" w:rsidR="00613C79" w:rsidRPr="00366AA1" w:rsidRDefault="00DA2317" w:rsidP="00366AA1">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31D73B41"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16AE387F"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AA27DCD"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26C11490"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Самостоятельная работа обучающихся</w:t>
            </w:r>
            <w:r w:rsidRPr="00366AA1">
              <w:rPr>
                <w:rFonts w:ascii="Times New Roman" w:hAnsi="Times New Roman" w:cs="Times New Roman"/>
                <w:sz w:val="24"/>
                <w:szCs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83EB226"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w:t>
            </w:r>
            <w:bookmarkEnd w:id="9"/>
          </w:p>
        </w:tc>
        <w:tc>
          <w:tcPr>
            <w:tcW w:w="1900" w:type="dxa"/>
            <w:vMerge/>
            <w:tcBorders>
              <w:top w:val="single" w:sz="4" w:space="0" w:color="000000"/>
              <w:left w:val="single" w:sz="4" w:space="0" w:color="000000"/>
              <w:bottom w:val="single" w:sz="4" w:space="0" w:color="000000"/>
              <w:right w:val="single" w:sz="4" w:space="0" w:color="000000"/>
            </w:tcBorders>
          </w:tcPr>
          <w:p w14:paraId="784553D6"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60416E41" w14:textId="77777777" w:rsidTr="00DA2317">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14:paraId="34BA2E70"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Раздел 4. Профессиональное содержание</w:t>
            </w:r>
            <w:r w:rsidRPr="00366AA1">
              <w:rPr>
                <w:rFonts w:ascii="Times New Roman" w:hAnsi="Times New Roman" w:cs="Times New Roman"/>
                <w:b/>
                <w:sz w:val="24"/>
                <w:szCs w:val="24"/>
              </w:rPr>
              <w:footnoteReference w:id="2"/>
            </w:r>
          </w:p>
        </w:tc>
        <w:tc>
          <w:tcPr>
            <w:tcW w:w="3283" w:type="dxa"/>
            <w:tcBorders>
              <w:top w:val="single" w:sz="4" w:space="0" w:color="000000"/>
              <w:left w:val="single" w:sz="4" w:space="0" w:color="000000"/>
              <w:bottom w:val="single" w:sz="4" w:space="0" w:color="000000"/>
              <w:right w:val="single" w:sz="4" w:space="0" w:color="000000"/>
            </w:tcBorders>
          </w:tcPr>
          <w:p w14:paraId="65945168" w14:textId="6C57AC02" w:rsidR="00613C79" w:rsidRPr="00366AA1" w:rsidRDefault="00DA2317" w:rsidP="00366AA1">
            <w:p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47</w:t>
            </w:r>
            <w:r w:rsidR="00613C79" w:rsidRPr="00366AA1">
              <w:rPr>
                <w:rFonts w:ascii="Times New Roman" w:hAnsi="Times New Roman" w:cs="Times New Roman"/>
                <w:b/>
                <w:sz w:val="24"/>
                <w:szCs w:val="24"/>
              </w:rPr>
              <w:t>/</w:t>
            </w:r>
            <w:bookmarkEnd w:id="7"/>
            <w:r>
              <w:rPr>
                <w:rFonts w:ascii="Times New Roman" w:hAnsi="Times New Roman" w:cs="Times New Roman"/>
                <w:b/>
                <w:sz w:val="24"/>
                <w:szCs w:val="24"/>
              </w:rPr>
              <w:t>47</w:t>
            </w:r>
          </w:p>
        </w:tc>
        <w:tc>
          <w:tcPr>
            <w:tcW w:w="1900" w:type="dxa"/>
            <w:tcBorders>
              <w:top w:val="single" w:sz="4" w:space="0" w:color="000000"/>
              <w:left w:val="single" w:sz="4" w:space="0" w:color="000000"/>
              <w:bottom w:val="single" w:sz="4" w:space="0" w:color="000000"/>
              <w:right w:val="single" w:sz="4" w:space="0" w:color="000000"/>
            </w:tcBorders>
          </w:tcPr>
          <w:p w14:paraId="0603F101" w14:textId="77777777" w:rsidR="00613C79" w:rsidRPr="00366AA1" w:rsidRDefault="00613C79" w:rsidP="00366AA1">
            <w:pPr>
              <w:spacing w:after="0" w:line="240" w:lineRule="auto"/>
              <w:ind w:right="-1"/>
              <w:jc w:val="center"/>
              <w:rPr>
                <w:rFonts w:ascii="Times New Roman" w:hAnsi="Times New Roman" w:cs="Times New Roman"/>
                <w:b/>
                <w:sz w:val="24"/>
                <w:szCs w:val="24"/>
              </w:rPr>
            </w:pPr>
          </w:p>
        </w:tc>
      </w:tr>
      <w:tr w:rsidR="00613C79" w:rsidRPr="00366AA1" w14:paraId="0997BEB6" w14:textId="77777777" w:rsidTr="00DA2317">
        <w:trPr>
          <w:trHeight w:val="377"/>
        </w:trPr>
        <w:tc>
          <w:tcPr>
            <w:tcW w:w="2293" w:type="dxa"/>
            <w:vMerge w:val="restart"/>
            <w:tcBorders>
              <w:top w:val="single" w:sz="4" w:space="0" w:color="000000"/>
              <w:left w:val="single" w:sz="4" w:space="0" w:color="000000"/>
              <w:bottom w:val="single" w:sz="4" w:space="0" w:color="000000"/>
              <w:right w:val="single" w:sz="4" w:space="0" w:color="000000"/>
            </w:tcBorders>
          </w:tcPr>
          <w:p w14:paraId="492FAAF9"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Тема № 4.1.</w:t>
            </w:r>
          </w:p>
          <w:p w14:paraId="44BEF9DC" w14:textId="77777777" w:rsidR="00613C79" w:rsidRPr="00366AA1" w:rsidRDefault="00613C79" w:rsidP="00366AA1">
            <w:pPr>
              <w:spacing w:after="0" w:line="240" w:lineRule="auto"/>
              <w:jc w:val="both"/>
              <w:rPr>
                <w:rFonts w:ascii="Times New Roman" w:hAnsi="Times New Roman" w:cs="Times New Roman"/>
                <w:b/>
                <w:sz w:val="24"/>
                <w:szCs w:val="24"/>
              </w:rPr>
            </w:pPr>
          </w:p>
          <w:p w14:paraId="6D8439DF" w14:textId="77777777" w:rsidR="00613C79" w:rsidRPr="00366AA1" w:rsidRDefault="00613C79" w:rsidP="00366AA1">
            <w:pPr>
              <w:spacing w:after="0" w:line="240" w:lineRule="auto"/>
              <w:jc w:val="both"/>
              <w:rPr>
                <w:rFonts w:ascii="Times New Roman" w:hAnsi="Times New Roman" w:cs="Times New Roman"/>
                <w:sz w:val="24"/>
                <w:szCs w:val="24"/>
              </w:rPr>
            </w:pPr>
            <w:r w:rsidRPr="00366AA1">
              <w:rPr>
                <w:rFonts w:ascii="Times New Roman" w:hAnsi="Times New Roman" w:cs="Times New Roman"/>
                <w:sz w:val="24"/>
                <w:szCs w:val="24"/>
              </w:rPr>
              <w:lastRenderedPageBreak/>
              <w:t>Чертежи и техническая документация</w:t>
            </w:r>
          </w:p>
          <w:p w14:paraId="04AD0EC2" w14:textId="77777777" w:rsidR="00613C79" w:rsidRPr="00366AA1" w:rsidRDefault="00613C79" w:rsidP="00366AA1">
            <w:pPr>
              <w:spacing w:after="0" w:line="240" w:lineRule="auto"/>
              <w:jc w:val="both"/>
              <w:rPr>
                <w:rFonts w:ascii="Times New Roman" w:hAnsi="Times New Roman" w:cs="Times New Roman"/>
                <w:b/>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7E1BEDEE" w14:textId="77777777" w:rsidR="00613C79" w:rsidRPr="00366AA1" w:rsidRDefault="00613C79" w:rsidP="00366AA1">
            <w:pPr>
              <w:spacing w:after="0" w:line="240" w:lineRule="auto"/>
              <w:jc w:val="both"/>
              <w:rPr>
                <w:rFonts w:ascii="Times New Roman" w:hAnsi="Times New Roman" w:cs="Times New Roman"/>
                <w:b/>
                <w:i/>
                <w:sz w:val="24"/>
                <w:szCs w:val="24"/>
              </w:rPr>
            </w:pPr>
            <w:r w:rsidRPr="00366AA1">
              <w:rPr>
                <w:rFonts w:ascii="Times New Roman" w:hAnsi="Times New Roman" w:cs="Times New Roman"/>
                <w:b/>
                <w:sz w:val="24"/>
                <w:szCs w:val="24"/>
              </w:rPr>
              <w:lastRenderedPageBreak/>
              <w:t>Техническое бюро. Технологические карты. Чертежи. Придаточные предложения условия (Mixed conditionals, предложения с “I wish”).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083D247"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14:paraId="2C26A95D"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623C17C5"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3668C93E"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6CFD1FD8"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45BB96E2"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489827DB"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02</w:t>
            </w:r>
          </w:p>
          <w:p w14:paraId="103DC88A"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04</w:t>
            </w:r>
          </w:p>
          <w:p w14:paraId="2D4310A7"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05</w:t>
            </w:r>
          </w:p>
          <w:p w14:paraId="00E2AB31"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09</w:t>
            </w:r>
          </w:p>
          <w:p w14:paraId="12CE2615"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sz w:val="24"/>
                <w:szCs w:val="24"/>
              </w:rPr>
              <w:t>ПК…</w:t>
            </w:r>
          </w:p>
        </w:tc>
      </w:tr>
      <w:tr w:rsidR="00613C79" w:rsidRPr="00366AA1" w14:paraId="1C1A639C" w14:textId="77777777" w:rsidTr="00DA2317">
        <w:trPr>
          <w:trHeight w:val="309"/>
        </w:trPr>
        <w:tc>
          <w:tcPr>
            <w:tcW w:w="2293" w:type="dxa"/>
            <w:vMerge/>
            <w:tcBorders>
              <w:top w:val="single" w:sz="4" w:space="0" w:color="000000"/>
              <w:left w:val="single" w:sz="4" w:space="0" w:color="000000"/>
              <w:bottom w:val="single" w:sz="4" w:space="0" w:color="000000"/>
              <w:right w:val="single" w:sz="4" w:space="0" w:color="000000"/>
            </w:tcBorders>
          </w:tcPr>
          <w:p w14:paraId="1D7C0B3F"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3AC837C8" w14:textId="77777777" w:rsidR="00613C79" w:rsidRPr="00366AA1" w:rsidRDefault="00613C79" w:rsidP="00366AA1">
            <w:pPr>
              <w:spacing w:after="0" w:line="240" w:lineRule="auto"/>
              <w:ind w:right="-1"/>
              <w:jc w:val="both"/>
              <w:rPr>
                <w:rFonts w:ascii="Times New Roman" w:hAnsi="Times New Roman" w:cs="Times New Roman"/>
                <w:b/>
                <w:i/>
                <w:sz w:val="24"/>
                <w:szCs w:val="24"/>
              </w:rPr>
            </w:pPr>
            <w:r w:rsidRPr="00366AA1">
              <w:rPr>
                <w:rFonts w:ascii="Times New Roman" w:hAnsi="Times New Roman" w:cs="Times New Roman"/>
                <w:b/>
                <w:sz w:val="24"/>
                <w:szCs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E10C538"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8</w:t>
            </w:r>
          </w:p>
        </w:tc>
        <w:tc>
          <w:tcPr>
            <w:tcW w:w="1900" w:type="dxa"/>
            <w:vMerge/>
            <w:tcBorders>
              <w:top w:val="single" w:sz="4" w:space="0" w:color="000000"/>
              <w:left w:val="single" w:sz="4" w:space="0" w:color="000000"/>
              <w:bottom w:val="single" w:sz="4" w:space="0" w:color="000000"/>
              <w:right w:val="single" w:sz="4" w:space="0" w:color="000000"/>
            </w:tcBorders>
          </w:tcPr>
          <w:p w14:paraId="546AB123"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7E8175E5" w14:textId="77777777" w:rsidTr="00DA2317">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3B6C0D9F"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3B535E36"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25.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«Техническое бюро»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0852021B"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D277A08"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4842021F" w14:textId="77777777" w:rsidTr="00DA2317">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4794CF19"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32D9C421"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26. Групповое изучающее чтение технологических карт. Выполнение тренировочных лексических упражнений на закрепление узкоспециализированной лексики.</w:t>
            </w:r>
          </w:p>
        </w:tc>
        <w:tc>
          <w:tcPr>
            <w:tcW w:w="3283" w:type="dxa"/>
            <w:tcBorders>
              <w:top w:val="single" w:sz="4" w:space="0" w:color="000000"/>
              <w:left w:val="single" w:sz="4" w:space="0" w:color="000000"/>
              <w:bottom w:val="single" w:sz="4" w:space="0" w:color="000000"/>
              <w:right w:val="single" w:sz="4" w:space="0" w:color="000000"/>
            </w:tcBorders>
            <w:vAlign w:val="center"/>
          </w:tcPr>
          <w:p w14:paraId="6745FBDB"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02DBE08C"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34E5F71F" w14:textId="77777777" w:rsidTr="00DA2317">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27584000"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7F9BF738"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27. Презентация собственных чертежей, схем, рисунков, презентаций на английском языке перед аудиторией, обсуждение.</w:t>
            </w:r>
          </w:p>
        </w:tc>
        <w:tc>
          <w:tcPr>
            <w:tcW w:w="3283" w:type="dxa"/>
            <w:tcBorders>
              <w:top w:val="single" w:sz="4" w:space="0" w:color="000000"/>
              <w:left w:val="single" w:sz="4" w:space="0" w:color="000000"/>
              <w:bottom w:val="single" w:sz="4" w:space="0" w:color="000000"/>
              <w:right w:val="single" w:sz="4" w:space="0" w:color="000000"/>
            </w:tcBorders>
            <w:vAlign w:val="center"/>
          </w:tcPr>
          <w:p w14:paraId="1D681A87"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3DCE7832"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721CB60A" w14:textId="77777777" w:rsidTr="00DA2317">
        <w:trPr>
          <w:trHeight w:val="58"/>
        </w:trPr>
        <w:tc>
          <w:tcPr>
            <w:tcW w:w="2293" w:type="dxa"/>
            <w:vMerge/>
            <w:tcBorders>
              <w:top w:val="single" w:sz="4" w:space="0" w:color="000000"/>
              <w:left w:val="single" w:sz="4" w:space="0" w:color="000000"/>
              <w:bottom w:val="single" w:sz="4" w:space="0" w:color="000000"/>
              <w:right w:val="single" w:sz="4" w:space="0" w:color="000000"/>
            </w:tcBorders>
          </w:tcPr>
          <w:p w14:paraId="75463BBF"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226F0646"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Самостоятельная работа обучающихся</w:t>
            </w:r>
            <w:r w:rsidRPr="00366AA1">
              <w:rPr>
                <w:rFonts w:ascii="Times New Roman" w:hAnsi="Times New Roman" w:cs="Times New Roman"/>
                <w:sz w:val="24"/>
                <w:szCs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185076E3"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61ED9291"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1D9BF323" w14:textId="77777777" w:rsidTr="00DA2317">
        <w:trPr>
          <w:trHeight w:val="389"/>
        </w:trPr>
        <w:tc>
          <w:tcPr>
            <w:tcW w:w="2293" w:type="dxa"/>
            <w:vMerge w:val="restart"/>
            <w:tcBorders>
              <w:top w:val="single" w:sz="4" w:space="0" w:color="000000"/>
              <w:left w:val="single" w:sz="4" w:space="0" w:color="000000"/>
              <w:bottom w:val="single" w:sz="4" w:space="0" w:color="000000"/>
              <w:right w:val="single" w:sz="4" w:space="0" w:color="000000"/>
            </w:tcBorders>
          </w:tcPr>
          <w:p w14:paraId="52809704"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Тема № 4.2.</w:t>
            </w:r>
          </w:p>
          <w:p w14:paraId="2A2E582F" w14:textId="77777777" w:rsidR="00613C79" w:rsidRPr="00366AA1" w:rsidRDefault="00613C79" w:rsidP="00366AA1">
            <w:pPr>
              <w:spacing w:after="0" w:line="240" w:lineRule="auto"/>
              <w:jc w:val="both"/>
              <w:rPr>
                <w:rFonts w:ascii="Times New Roman" w:hAnsi="Times New Roman" w:cs="Times New Roman"/>
                <w:b/>
                <w:sz w:val="24"/>
                <w:szCs w:val="24"/>
              </w:rPr>
            </w:pPr>
          </w:p>
          <w:p w14:paraId="4EF9D3D9" w14:textId="77777777" w:rsidR="00613C79" w:rsidRPr="00366AA1" w:rsidRDefault="00613C79" w:rsidP="00366AA1">
            <w:pPr>
              <w:spacing w:after="0" w:line="240" w:lineRule="auto"/>
              <w:jc w:val="both"/>
              <w:rPr>
                <w:rFonts w:ascii="Times New Roman" w:hAnsi="Times New Roman" w:cs="Times New Roman"/>
                <w:sz w:val="24"/>
                <w:szCs w:val="24"/>
              </w:rPr>
            </w:pPr>
            <w:r w:rsidRPr="00366AA1">
              <w:rPr>
                <w:rFonts w:ascii="Times New Roman" w:hAnsi="Times New Roman" w:cs="Times New Roman"/>
                <w:sz w:val="24"/>
                <w:szCs w:val="24"/>
              </w:rPr>
              <w:t>Инструменты, оборудование и станки</w:t>
            </w:r>
          </w:p>
        </w:tc>
        <w:tc>
          <w:tcPr>
            <w:tcW w:w="7770" w:type="dxa"/>
            <w:tcBorders>
              <w:top w:val="single" w:sz="4" w:space="0" w:color="000000"/>
              <w:left w:val="single" w:sz="4" w:space="0" w:color="000000"/>
              <w:bottom w:val="single" w:sz="4" w:space="0" w:color="000000"/>
              <w:right w:val="single" w:sz="4" w:space="0" w:color="000000"/>
            </w:tcBorders>
          </w:tcPr>
          <w:p w14:paraId="6140FE54"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Работа мастерской /цеха/бюро. Неличные формы глагола (Infinitive).</w:t>
            </w:r>
          </w:p>
        </w:tc>
        <w:tc>
          <w:tcPr>
            <w:tcW w:w="3283" w:type="dxa"/>
            <w:tcBorders>
              <w:top w:val="single" w:sz="4" w:space="0" w:color="000000"/>
              <w:left w:val="single" w:sz="4" w:space="0" w:color="000000"/>
              <w:bottom w:val="single" w:sz="4" w:space="0" w:color="000000"/>
              <w:right w:val="single" w:sz="4" w:space="0" w:color="000000"/>
            </w:tcBorders>
            <w:vAlign w:val="center"/>
          </w:tcPr>
          <w:p w14:paraId="1569B5D5"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14:paraId="137173A4"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026E0418"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519FB1F5"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767AE868"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6432DDE8"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02</w:t>
            </w:r>
          </w:p>
          <w:p w14:paraId="0E77FE80"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04</w:t>
            </w:r>
          </w:p>
          <w:p w14:paraId="2C6B3996"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05</w:t>
            </w:r>
          </w:p>
          <w:p w14:paraId="288CF51A"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09</w:t>
            </w:r>
          </w:p>
          <w:p w14:paraId="42A3B678"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sz w:val="24"/>
                <w:szCs w:val="24"/>
              </w:rPr>
              <w:t>ПК…</w:t>
            </w:r>
          </w:p>
        </w:tc>
      </w:tr>
      <w:tr w:rsidR="00613C79" w:rsidRPr="00366AA1" w14:paraId="53CD4370"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02CB3B84"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49B6FA77"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0BB373F7"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8</w:t>
            </w:r>
          </w:p>
        </w:tc>
        <w:tc>
          <w:tcPr>
            <w:tcW w:w="1900" w:type="dxa"/>
            <w:vMerge/>
            <w:tcBorders>
              <w:top w:val="single" w:sz="4" w:space="0" w:color="000000"/>
              <w:left w:val="single" w:sz="4" w:space="0" w:color="000000"/>
              <w:bottom w:val="single" w:sz="4" w:space="0" w:color="000000"/>
              <w:right w:val="single" w:sz="4" w:space="0" w:color="000000"/>
            </w:tcBorders>
          </w:tcPr>
          <w:p w14:paraId="7E746ED8"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704A6320"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04A0F9FB"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2EA2C0F1"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28.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«Инструменты, оборудование, станки»/ «Программы и программное обеспечение»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34D09E37"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2527474"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375A8856"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0C9AC6C"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03E8975C"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29. Просмотровое чтение текстов по теме «Инструменты, оборудование, станки»/ «Программы и программное обеспечение». Ответы на вопросы.</w:t>
            </w:r>
          </w:p>
        </w:tc>
        <w:tc>
          <w:tcPr>
            <w:tcW w:w="3283" w:type="dxa"/>
            <w:tcBorders>
              <w:top w:val="single" w:sz="4" w:space="0" w:color="000000"/>
              <w:left w:val="single" w:sz="4" w:space="0" w:color="000000"/>
              <w:bottom w:val="single" w:sz="4" w:space="0" w:color="000000"/>
              <w:right w:val="single" w:sz="4" w:space="0" w:color="000000"/>
            </w:tcBorders>
            <w:vAlign w:val="center"/>
          </w:tcPr>
          <w:p w14:paraId="0D035C19"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4F0DCFC"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27C430F8"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72D2E73"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0B5BB823"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30. Групповая презентация «Необходимое оборудование в моей работе». Обсуждение, диалог</w:t>
            </w:r>
          </w:p>
        </w:tc>
        <w:tc>
          <w:tcPr>
            <w:tcW w:w="3283" w:type="dxa"/>
            <w:tcBorders>
              <w:top w:val="single" w:sz="4" w:space="0" w:color="000000"/>
              <w:left w:val="single" w:sz="4" w:space="0" w:color="000000"/>
              <w:bottom w:val="single" w:sz="4" w:space="0" w:color="000000"/>
              <w:right w:val="single" w:sz="4" w:space="0" w:color="000000"/>
            </w:tcBorders>
            <w:vAlign w:val="center"/>
          </w:tcPr>
          <w:p w14:paraId="58B3DFB2"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0799865C"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3427BF5B"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C9760C1"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46678A9A"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Самостоятельная работа обучающихся</w:t>
            </w:r>
            <w:r w:rsidRPr="00366AA1">
              <w:rPr>
                <w:rFonts w:ascii="Times New Roman" w:hAnsi="Times New Roman" w:cs="Times New Roman"/>
                <w:sz w:val="24"/>
                <w:szCs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D3D2285"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7D62035B"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1A8481FB" w14:textId="77777777" w:rsidTr="00DA231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73E4E54A"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Тема 4.3.</w:t>
            </w:r>
          </w:p>
          <w:p w14:paraId="2F3D42EB" w14:textId="77777777" w:rsidR="00613C79" w:rsidRPr="00366AA1" w:rsidRDefault="00613C79" w:rsidP="00366AA1">
            <w:pPr>
              <w:spacing w:after="0" w:line="240" w:lineRule="auto"/>
              <w:jc w:val="both"/>
              <w:rPr>
                <w:rFonts w:ascii="Times New Roman" w:hAnsi="Times New Roman" w:cs="Times New Roman"/>
                <w:b/>
                <w:sz w:val="24"/>
                <w:szCs w:val="24"/>
              </w:rPr>
            </w:pPr>
          </w:p>
          <w:p w14:paraId="5C3CEEBC"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sz w:val="24"/>
                <w:szCs w:val="24"/>
              </w:rPr>
              <w:lastRenderedPageBreak/>
              <w:t>Техника безопасности и охрана труда</w:t>
            </w:r>
          </w:p>
        </w:tc>
        <w:tc>
          <w:tcPr>
            <w:tcW w:w="7770" w:type="dxa"/>
            <w:tcBorders>
              <w:top w:val="single" w:sz="4" w:space="0" w:color="000000"/>
              <w:left w:val="single" w:sz="4" w:space="0" w:color="000000"/>
              <w:bottom w:val="single" w:sz="4" w:space="0" w:color="000000"/>
              <w:right w:val="single" w:sz="4" w:space="0" w:color="000000"/>
            </w:tcBorders>
          </w:tcPr>
          <w:p w14:paraId="289F996F" w14:textId="77777777" w:rsidR="00613C79" w:rsidRPr="00366AA1" w:rsidRDefault="00613C79" w:rsidP="00366AA1">
            <w:pPr>
              <w:spacing w:after="0" w:line="240" w:lineRule="auto"/>
              <w:jc w:val="both"/>
              <w:rPr>
                <w:rFonts w:ascii="Times New Roman" w:hAnsi="Times New Roman" w:cs="Times New Roman"/>
                <w:b/>
                <w:i/>
                <w:sz w:val="24"/>
                <w:szCs w:val="24"/>
              </w:rPr>
            </w:pPr>
            <w:r w:rsidRPr="00366AA1">
              <w:rPr>
                <w:rFonts w:ascii="Times New Roman" w:hAnsi="Times New Roman" w:cs="Times New Roman"/>
                <w:b/>
                <w:sz w:val="24"/>
                <w:szCs w:val="24"/>
              </w:rPr>
              <w:lastRenderedPageBreak/>
              <w:t xml:space="preserve">«Техника безопасности и охрана труда на производстве». </w:t>
            </w:r>
            <w:r w:rsidRPr="00366AA1">
              <w:rPr>
                <w:rFonts w:ascii="Times New Roman" w:hAnsi="Times New Roman" w:cs="Times New Roman"/>
                <w:b/>
                <w:sz w:val="24"/>
                <w:szCs w:val="24"/>
                <w:lang w:val="en-US"/>
              </w:rPr>
              <w:t xml:space="preserve">World Skills International Health and Safety documentation. </w:t>
            </w:r>
            <w:r w:rsidRPr="00366AA1">
              <w:rPr>
                <w:rFonts w:ascii="Times New Roman" w:hAnsi="Times New Roman" w:cs="Times New Roman"/>
                <w:b/>
                <w:sz w:val="24"/>
                <w:szCs w:val="24"/>
              </w:rPr>
              <w:t>Неличные формы глагола (Gerund).</w:t>
            </w:r>
          </w:p>
        </w:tc>
        <w:tc>
          <w:tcPr>
            <w:tcW w:w="3283" w:type="dxa"/>
            <w:tcBorders>
              <w:top w:val="single" w:sz="4" w:space="0" w:color="000000"/>
              <w:left w:val="single" w:sz="4" w:space="0" w:color="000000"/>
              <w:bottom w:val="single" w:sz="4" w:space="0" w:color="000000"/>
              <w:right w:val="single" w:sz="4" w:space="0" w:color="000000"/>
            </w:tcBorders>
            <w:vAlign w:val="center"/>
          </w:tcPr>
          <w:p w14:paraId="0DCE09D3"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12</w:t>
            </w:r>
          </w:p>
        </w:tc>
        <w:tc>
          <w:tcPr>
            <w:tcW w:w="1900" w:type="dxa"/>
            <w:vMerge w:val="restart"/>
            <w:tcBorders>
              <w:top w:val="single" w:sz="4" w:space="0" w:color="000000"/>
              <w:left w:val="single" w:sz="4" w:space="0" w:color="000000"/>
              <w:bottom w:val="single" w:sz="4" w:space="0" w:color="000000"/>
              <w:right w:val="single" w:sz="4" w:space="0" w:color="000000"/>
            </w:tcBorders>
          </w:tcPr>
          <w:p w14:paraId="345B969B" w14:textId="77777777" w:rsidR="00613C79" w:rsidRPr="00366AA1" w:rsidRDefault="00613C79" w:rsidP="00366AA1">
            <w:pPr>
              <w:spacing w:after="0" w:line="240" w:lineRule="auto"/>
              <w:ind w:right="-1"/>
              <w:rPr>
                <w:rFonts w:ascii="Times New Roman" w:hAnsi="Times New Roman" w:cs="Times New Roman"/>
                <w:sz w:val="24"/>
                <w:szCs w:val="24"/>
              </w:rPr>
            </w:pPr>
          </w:p>
          <w:p w14:paraId="38AD7F91"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7303AD8C"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6F25C5D3"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17231422"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37C82628"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146CA327"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02</w:t>
            </w:r>
          </w:p>
          <w:p w14:paraId="26BBC1BF"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04</w:t>
            </w:r>
          </w:p>
          <w:p w14:paraId="0C04872B"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05</w:t>
            </w:r>
          </w:p>
          <w:p w14:paraId="24C23ABD"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09</w:t>
            </w:r>
          </w:p>
          <w:p w14:paraId="4A542E64"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sz w:val="24"/>
                <w:szCs w:val="24"/>
              </w:rPr>
              <w:t>ПК…</w:t>
            </w:r>
          </w:p>
        </w:tc>
      </w:tr>
      <w:tr w:rsidR="00613C79" w:rsidRPr="00366AA1" w14:paraId="7AE7C189" w14:textId="77777777" w:rsidTr="00DA231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687B30E1"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590F1881" w14:textId="77777777" w:rsidR="00613C79" w:rsidRPr="00366AA1" w:rsidRDefault="00613C79" w:rsidP="00366AA1">
            <w:pPr>
              <w:spacing w:after="0" w:line="240" w:lineRule="auto"/>
              <w:ind w:right="-1"/>
              <w:jc w:val="both"/>
              <w:rPr>
                <w:rFonts w:ascii="Times New Roman" w:hAnsi="Times New Roman" w:cs="Times New Roman"/>
                <w:b/>
                <w:i/>
                <w:sz w:val="24"/>
                <w:szCs w:val="24"/>
              </w:rPr>
            </w:pPr>
            <w:r w:rsidRPr="00366AA1">
              <w:rPr>
                <w:rFonts w:ascii="Times New Roman" w:hAnsi="Times New Roman" w:cs="Times New Roman"/>
                <w:b/>
                <w:sz w:val="24"/>
                <w:szCs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332BF4DD"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12</w:t>
            </w:r>
          </w:p>
        </w:tc>
        <w:tc>
          <w:tcPr>
            <w:tcW w:w="1900" w:type="dxa"/>
            <w:vMerge/>
            <w:tcBorders>
              <w:top w:val="single" w:sz="4" w:space="0" w:color="000000"/>
              <w:left w:val="single" w:sz="4" w:space="0" w:color="000000"/>
              <w:bottom w:val="single" w:sz="4" w:space="0" w:color="000000"/>
              <w:right w:val="single" w:sz="4" w:space="0" w:color="000000"/>
            </w:tcBorders>
          </w:tcPr>
          <w:p w14:paraId="385DA09F"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349AA0EB" w14:textId="77777777" w:rsidTr="00DA231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27F89371"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063D1478"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sz w:val="24"/>
                <w:szCs w:val="24"/>
              </w:rPr>
              <w:t>Практическое занятие № 31.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«Техника безопасности и охрана труда» с извлечением новых речевых оборотов и выражений. Выполнение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7046FED5"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6EAB16E7"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376BB2F5" w14:textId="77777777" w:rsidTr="00DA2317">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2B1C1ABC"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703A5D16"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32. Просмотр видео по теме «Техника безопасности на производстве». Ответы на вопросы по видео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0A11F714"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6E4064E6"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796D8D92" w14:textId="77777777" w:rsidTr="00DA2317">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39BD2DF5"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vAlign w:val="bottom"/>
          </w:tcPr>
          <w:p w14:paraId="2998D863"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33. Поисковое чтение документации «World Skills International Health and Safety documentation» для ответа на заранее предложенные вопросы и упражнения.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67B21345"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359A3EF2"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58EDF8AB" w14:textId="77777777" w:rsidTr="00DA2317">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7ADD1B10"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vAlign w:val="bottom"/>
          </w:tcPr>
          <w:p w14:paraId="0F642CED"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Практическое занятие № 34. «Safety first /Безопасность превыше всего». Дискуссия по требованиям техники безопасности на производстве.</w:t>
            </w:r>
          </w:p>
        </w:tc>
        <w:tc>
          <w:tcPr>
            <w:tcW w:w="3283" w:type="dxa"/>
            <w:tcBorders>
              <w:top w:val="single" w:sz="4" w:space="0" w:color="000000"/>
              <w:left w:val="single" w:sz="4" w:space="0" w:color="000000"/>
              <w:bottom w:val="single" w:sz="4" w:space="0" w:color="000000"/>
              <w:right w:val="single" w:sz="4" w:space="0" w:color="000000"/>
            </w:tcBorders>
            <w:vAlign w:val="center"/>
          </w:tcPr>
          <w:p w14:paraId="111C3A2C"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02F054B3"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0B9264F3" w14:textId="77777777" w:rsidTr="00DA2317">
        <w:trPr>
          <w:trHeight w:val="289"/>
        </w:trPr>
        <w:tc>
          <w:tcPr>
            <w:tcW w:w="2293" w:type="dxa"/>
            <w:vMerge/>
            <w:tcBorders>
              <w:top w:val="single" w:sz="4" w:space="0" w:color="000000"/>
              <w:left w:val="single" w:sz="4" w:space="0" w:color="000000"/>
              <w:bottom w:val="single" w:sz="4" w:space="0" w:color="000000"/>
              <w:right w:val="single" w:sz="4" w:space="0" w:color="000000"/>
            </w:tcBorders>
          </w:tcPr>
          <w:p w14:paraId="3C69A751"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3C44AE2F"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Самостоятельная работа обучающихся</w:t>
            </w:r>
            <w:r w:rsidRPr="00366AA1">
              <w:rPr>
                <w:rFonts w:ascii="Times New Roman" w:hAnsi="Times New Roman" w:cs="Times New Roman"/>
                <w:sz w:val="24"/>
                <w:szCs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31DB2029"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3E6D8BA1"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4595AEC8" w14:textId="77777777" w:rsidTr="00DA2317">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14:paraId="0A37805E" w14:textId="77777777" w:rsidR="00613C79" w:rsidRPr="00366AA1" w:rsidRDefault="00613C79" w:rsidP="00366AA1">
            <w:pPr>
              <w:spacing w:after="0" w:line="240" w:lineRule="auto"/>
              <w:rPr>
                <w:rFonts w:ascii="Times New Roman" w:hAnsi="Times New Roman" w:cs="Times New Roman"/>
                <w:b/>
                <w:sz w:val="24"/>
                <w:szCs w:val="24"/>
              </w:rPr>
            </w:pPr>
            <w:r w:rsidRPr="00366AA1">
              <w:rPr>
                <w:rFonts w:ascii="Times New Roman" w:hAnsi="Times New Roman" w:cs="Times New Roman"/>
                <w:b/>
                <w:sz w:val="24"/>
                <w:szCs w:val="24"/>
              </w:rPr>
              <w:t>Тема 4.4.</w:t>
            </w:r>
          </w:p>
          <w:p w14:paraId="0E445192" w14:textId="77777777" w:rsidR="00613C79" w:rsidRPr="00366AA1" w:rsidRDefault="00613C79" w:rsidP="00366AA1">
            <w:pPr>
              <w:spacing w:after="0" w:line="240" w:lineRule="auto"/>
              <w:rPr>
                <w:rFonts w:ascii="Times New Roman" w:hAnsi="Times New Roman" w:cs="Times New Roman"/>
                <w:b/>
                <w:sz w:val="24"/>
                <w:szCs w:val="24"/>
              </w:rPr>
            </w:pPr>
          </w:p>
          <w:p w14:paraId="6DFA0316" w14:textId="77777777" w:rsidR="00613C79" w:rsidRPr="00366AA1" w:rsidRDefault="00613C79" w:rsidP="00366AA1">
            <w:pPr>
              <w:spacing w:after="0" w:line="240" w:lineRule="auto"/>
              <w:rPr>
                <w:rFonts w:ascii="Times New Roman" w:hAnsi="Times New Roman" w:cs="Times New Roman"/>
                <w:sz w:val="24"/>
                <w:szCs w:val="24"/>
              </w:rPr>
            </w:pPr>
            <w:r w:rsidRPr="00366AA1">
              <w:rPr>
                <w:rFonts w:ascii="Times New Roman" w:hAnsi="Times New Roman" w:cs="Times New Roman"/>
                <w:sz w:val="24"/>
                <w:szCs w:val="24"/>
              </w:rPr>
              <w:t>Решение стандартных и нестандартных профессиональных ситуаций</w:t>
            </w:r>
          </w:p>
        </w:tc>
        <w:tc>
          <w:tcPr>
            <w:tcW w:w="7770" w:type="dxa"/>
            <w:tcBorders>
              <w:top w:val="single" w:sz="4" w:space="0" w:color="000000"/>
              <w:left w:val="single" w:sz="4" w:space="0" w:color="000000"/>
              <w:bottom w:val="single" w:sz="4" w:space="0" w:color="000000"/>
              <w:right w:val="single" w:sz="4" w:space="0" w:color="000000"/>
            </w:tcBorders>
          </w:tcPr>
          <w:p w14:paraId="2B5553E9"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Профессиональные стандарты. Стандарты производства. Неличные формы глагола (Participles).</w:t>
            </w:r>
          </w:p>
        </w:tc>
        <w:tc>
          <w:tcPr>
            <w:tcW w:w="3283" w:type="dxa"/>
            <w:tcBorders>
              <w:top w:val="single" w:sz="4" w:space="0" w:color="000000"/>
              <w:left w:val="single" w:sz="4" w:space="0" w:color="000000"/>
              <w:bottom w:val="single" w:sz="4" w:space="0" w:color="000000"/>
              <w:right w:val="single" w:sz="4" w:space="0" w:color="000000"/>
            </w:tcBorders>
            <w:vAlign w:val="center"/>
          </w:tcPr>
          <w:p w14:paraId="0380E14C"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6</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14:paraId="024FD750"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02</w:t>
            </w:r>
          </w:p>
          <w:p w14:paraId="4C03BC1A"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04</w:t>
            </w:r>
          </w:p>
          <w:p w14:paraId="46541973"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05</w:t>
            </w:r>
          </w:p>
          <w:p w14:paraId="23611FC1"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09</w:t>
            </w:r>
          </w:p>
          <w:p w14:paraId="600BF3D2"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sz w:val="24"/>
                <w:szCs w:val="24"/>
              </w:rPr>
              <w:t>ПК…</w:t>
            </w:r>
          </w:p>
        </w:tc>
      </w:tr>
      <w:tr w:rsidR="00613C79" w:rsidRPr="00366AA1" w14:paraId="562E7C84" w14:textId="77777777" w:rsidTr="00DA2317">
        <w:trPr>
          <w:trHeight w:val="283"/>
        </w:trPr>
        <w:tc>
          <w:tcPr>
            <w:tcW w:w="2293" w:type="dxa"/>
            <w:vMerge/>
            <w:tcBorders>
              <w:top w:val="single" w:sz="4" w:space="0" w:color="000000"/>
              <w:left w:val="single" w:sz="4" w:space="0" w:color="000000"/>
              <w:bottom w:val="single" w:sz="4" w:space="0" w:color="000000"/>
              <w:right w:val="single" w:sz="4" w:space="0" w:color="000000"/>
            </w:tcBorders>
          </w:tcPr>
          <w:p w14:paraId="1A5F134A"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4C73AF2F"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0D148BD9"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6</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845BB47"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2AE8E726" w14:textId="77777777" w:rsidTr="00DA2317">
        <w:trPr>
          <w:trHeight w:val="415"/>
        </w:trPr>
        <w:tc>
          <w:tcPr>
            <w:tcW w:w="2293" w:type="dxa"/>
            <w:vMerge/>
            <w:tcBorders>
              <w:top w:val="single" w:sz="4" w:space="0" w:color="000000"/>
              <w:left w:val="single" w:sz="4" w:space="0" w:color="000000"/>
              <w:bottom w:val="single" w:sz="4" w:space="0" w:color="000000"/>
              <w:right w:val="single" w:sz="4" w:space="0" w:color="000000"/>
            </w:tcBorders>
          </w:tcPr>
          <w:p w14:paraId="506BB91B"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4FA922E4"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sz w:val="24"/>
                <w:szCs w:val="24"/>
              </w:rPr>
              <w:t>Практическое занятие № 35.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«Стандарты в производстве»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26AC55C1"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3C62872F"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0B815496" w14:textId="77777777" w:rsidTr="00DA2317">
        <w:trPr>
          <w:trHeight w:val="408"/>
        </w:trPr>
        <w:tc>
          <w:tcPr>
            <w:tcW w:w="2293" w:type="dxa"/>
            <w:vMerge/>
            <w:tcBorders>
              <w:top w:val="single" w:sz="4" w:space="0" w:color="000000"/>
              <w:left w:val="single" w:sz="4" w:space="0" w:color="000000"/>
              <w:bottom w:val="single" w:sz="4" w:space="0" w:color="000000"/>
              <w:right w:val="single" w:sz="4" w:space="0" w:color="000000"/>
            </w:tcBorders>
          </w:tcPr>
          <w:p w14:paraId="43F864D0"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2B404865"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 xml:space="preserve">Практическое занятие № 36. Просмотр видео по теме «Проблемы на производстве». Ответы на вопросы по просмотренному видео (упражнения лексического характера по содержанию видео, тестовые вопросы по содержанию видео, вопросы с развернутым ответом). Дискуссия по теме «Возможные нестандартные профессиональные </w:t>
            </w:r>
            <w:r w:rsidRPr="00366AA1">
              <w:rPr>
                <w:rFonts w:ascii="Times New Roman" w:hAnsi="Times New Roman" w:cs="Times New Roman"/>
                <w:sz w:val="24"/>
                <w:szCs w:val="24"/>
              </w:rPr>
              <w:lastRenderedPageBreak/>
              <w:t>ситуации и пути их решения» для подготовки к ролевой игре следующего практического занятия.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5C261372"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3BC4E491"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4EA78BFC" w14:textId="77777777" w:rsidTr="00DA2317">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7B96C406"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61EB0999"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sz w:val="24"/>
                <w:szCs w:val="24"/>
              </w:rPr>
              <w:t>Практическое занятие № 37. Ролевая игра «Обоснование несоответствия рабочего места требованиям охраны труда и поиск выхода из ситуации в условиях дефицита языковых средств»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0DC1052"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56AD62E"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6501A644" w14:textId="77777777" w:rsidTr="00DA2317">
        <w:trPr>
          <w:trHeight w:val="302"/>
        </w:trPr>
        <w:tc>
          <w:tcPr>
            <w:tcW w:w="2293" w:type="dxa"/>
            <w:vMerge/>
            <w:tcBorders>
              <w:top w:val="single" w:sz="4" w:space="0" w:color="000000"/>
              <w:left w:val="single" w:sz="4" w:space="0" w:color="000000"/>
              <w:bottom w:val="single" w:sz="4" w:space="0" w:color="000000"/>
              <w:right w:val="single" w:sz="4" w:space="0" w:color="000000"/>
            </w:tcBorders>
          </w:tcPr>
          <w:p w14:paraId="0CB22442"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2925A60F"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Самостоятельная работа обучающихся</w:t>
            </w:r>
            <w:r w:rsidRPr="00366AA1">
              <w:rPr>
                <w:rFonts w:ascii="Times New Roman" w:hAnsi="Times New Roman" w:cs="Times New Roman"/>
                <w:sz w:val="24"/>
                <w:szCs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24605C20"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1FBB06D4"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59710EE4" w14:textId="77777777" w:rsidTr="00DA2317">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0B5461D6" w14:textId="77777777" w:rsidR="00613C79" w:rsidRPr="00366AA1" w:rsidRDefault="00613C79" w:rsidP="00366AA1">
            <w:pPr>
              <w:spacing w:after="0" w:line="240" w:lineRule="auto"/>
              <w:jc w:val="both"/>
              <w:rPr>
                <w:rFonts w:ascii="Times New Roman" w:hAnsi="Times New Roman" w:cs="Times New Roman"/>
                <w:b/>
                <w:sz w:val="24"/>
                <w:szCs w:val="24"/>
              </w:rPr>
            </w:pPr>
            <w:r w:rsidRPr="00366AA1">
              <w:rPr>
                <w:rFonts w:ascii="Times New Roman" w:hAnsi="Times New Roman" w:cs="Times New Roman"/>
                <w:b/>
                <w:sz w:val="24"/>
                <w:szCs w:val="24"/>
              </w:rPr>
              <w:t>Тема 4.5.</w:t>
            </w:r>
          </w:p>
          <w:p w14:paraId="3F3A0E22" w14:textId="77777777" w:rsidR="00613C79" w:rsidRPr="00366AA1" w:rsidRDefault="00613C79" w:rsidP="00366AA1">
            <w:pPr>
              <w:spacing w:after="0" w:line="240" w:lineRule="auto"/>
              <w:jc w:val="both"/>
              <w:rPr>
                <w:rFonts w:ascii="Times New Roman" w:hAnsi="Times New Roman" w:cs="Times New Roman"/>
                <w:b/>
                <w:sz w:val="24"/>
                <w:szCs w:val="24"/>
              </w:rPr>
            </w:pPr>
          </w:p>
          <w:p w14:paraId="313CFB74" w14:textId="77777777" w:rsidR="00613C79" w:rsidRPr="00366AA1" w:rsidRDefault="00613C79" w:rsidP="00366AA1">
            <w:pPr>
              <w:spacing w:after="0" w:line="240" w:lineRule="auto"/>
              <w:jc w:val="both"/>
              <w:rPr>
                <w:rFonts w:ascii="Times New Roman" w:hAnsi="Times New Roman" w:cs="Times New Roman"/>
                <w:sz w:val="24"/>
                <w:szCs w:val="24"/>
              </w:rPr>
            </w:pPr>
            <w:r w:rsidRPr="00366AA1">
              <w:rPr>
                <w:rFonts w:ascii="Times New Roman" w:hAnsi="Times New Roman" w:cs="Times New Roman"/>
                <w:sz w:val="24"/>
                <w:szCs w:val="24"/>
              </w:rPr>
              <w:t>Саморазвитие в профессии</w:t>
            </w:r>
          </w:p>
        </w:tc>
        <w:tc>
          <w:tcPr>
            <w:tcW w:w="7770" w:type="dxa"/>
            <w:tcBorders>
              <w:top w:val="single" w:sz="4" w:space="0" w:color="000000"/>
              <w:left w:val="single" w:sz="4" w:space="0" w:color="000000"/>
              <w:bottom w:val="single" w:sz="4" w:space="0" w:color="000000"/>
              <w:right w:val="single" w:sz="4" w:space="0" w:color="000000"/>
            </w:tcBorders>
          </w:tcPr>
          <w:p w14:paraId="0B876776" w14:textId="77777777" w:rsidR="00613C79" w:rsidRPr="00366AA1" w:rsidRDefault="00613C79" w:rsidP="00366AA1">
            <w:pPr>
              <w:spacing w:after="0" w:line="240" w:lineRule="auto"/>
              <w:jc w:val="both"/>
              <w:rPr>
                <w:rFonts w:ascii="Times New Roman" w:hAnsi="Times New Roman" w:cs="Times New Roman"/>
                <w:b/>
                <w:i/>
                <w:sz w:val="24"/>
                <w:szCs w:val="24"/>
              </w:rPr>
            </w:pPr>
            <w:r w:rsidRPr="00366AA1">
              <w:rPr>
                <w:rFonts w:ascii="Times New Roman" w:hAnsi="Times New Roman" w:cs="Times New Roman"/>
                <w:b/>
                <w:sz w:val="24"/>
                <w:szCs w:val="24"/>
              </w:rPr>
              <w:t>Роль самообразования и самосовершенствования в профессии. Неличные формы глагола.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6498D6EF"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4</w:t>
            </w:r>
          </w:p>
        </w:tc>
        <w:tc>
          <w:tcPr>
            <w:tcW w:w="1900" w:type="dxa"/>
            <w:vMerge w:val="restart"/>
            <w:tcBorders>
              <w:top w:val="single" w:sz="4" w:space="0" w:color="000000"/>
              <w:left w:val="single" w:sz="4" w:space="0" w:color="000000"/>
              <w:bottom w:val="single" w:sz="4" w:space="0" w:color="000000"/>
              <w:right w:val="single" w:sz="4" w:space="0" w:color="000000"/>
            </w:tcBorders>
          </w:tcPr>
          <w:p w14:paraId="567A6A16" w14:textId="77777777" w:rsidR="00613C79" w:rsidRPr="00366AA1" w:rsidRDefault="00613C79" w:rsidP="00366AA1">
            <w:pPr>
              <w:spacing w:after="0" w:line="240" w:lineRule="auto"/>
              <w:ind w:right="-1"/>
              <w:rPr>
                <w:rFonts w:ascii="Times New Roman" w:hAnsi="Times New Roman" w:cs="Times New Roman"/>
                <w:sz w:val="24"/>
                <w:szCs w:val="24"/>
              </w:rPr>
            </w:pPr>
          </w:p>
          <w:p w14:paraId="3144B0F9" w14:textId="77777777" w:rsidR="00613C79" w:rsidRPr="00366AA1" w:rsidRDefault="00613C79" w:rsidP="00366AA1">
            <w:pPr>
              <w:spacing w:after="0" w:line="240" w:lineRule="auto"/>
              <w:ind w:right="-1"/>
              <w:jc w:val="center"/>
              <w:rPr>
                <w:rFonts w:ascii="Times New Roman" w:hAnsi="Times New Roman" w:cs="Times New Roman"/>
                <w:sz w:val="24"/>
                <w:szCs w:val="24"/>
              </w:rPr>
            </w:pPr>
          </w:p>
          <w:p w14:paraId="33461846"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02</w:t>
            </w:r>
          </w:p>
          <w:p w14:paraId="231E0AC6"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04</w:t>
            </w:r>
          </w:p>
          <w:p w14:paraId="5290237F"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05</w:t>
            </w:r>
          </w:p>
          <w:p w14:paraId="7EAEA99B"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ОК 09</w:t>
            </w:r>
          </w:p>
          <w:p w14:paraId="0DADA3C9"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sz w:val="24"/>
                <w:szCs w:val="24"/>
              </w:rPr>
              <w:t>ПК…</w:t>
            </w:r>
          </w:p>
        </w:tc>
      </w:tr>
      <w:tr w:rsidR="00613C79" w:rsidRPr="00366AA1" w14:paraId="3E0FD4D8"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155157F"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18268CB8" w14:textId="77777777" w:rsidR="00613C79" w:rsidRPr="00366AA1" w:rsidRDefault="00613C79" w:rsidP="00366AA1">
            <w:pPr>
              <w:spacing w:after="0" w:line="240" w:lineRule="auto"/>
              <w:ind w:right="-1"/>
              <w:jc w:val="both"/>
              <w:rPr>
                <w:rFonts w:ascii="Times New Roman" w:hAnsi="Times New Roman" w:cs="Times New Roman"/>
                <w:b/>
                <w:i/>
                <w:sz w:val="24"/>
                <w:szCs w:val="24"/>
              </w:rPr>
            </w:pPr>
            <w:r w:rsidRPr="00366AA1">
              <w:rPr>
                <w:rFonts w:ascii="Times New Roman" w:hAnsi="Times New Roman" w:cs="Times New Roman"/>
                <w:b/>
                <w:sz w:val="24"/>
                <w:szCs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19F131AF" w14:textId="77777777" w:rsidR="00613C79" w:rsidRPr="00366AA1" w:rsidRDefault="00613C79" w:rsidP="00366AA1">
            <w:pPr>
              <w:spacing w:after="0" w:line="240" w:lineRule="auto"/>
              <w:ind w:right="-1"/>
              <w:jc w:val="center"/>
              <w:rPr>
                <w:rFonts w:ascii="Times New Roman" w:hAnsi="Times New Roman" w:cs="Times New Roman"/>
                <w:b/>
                <w:sz w:val="24"/>
                <w:szCs w:val="24"/>
              </w:rPr>
            </w:pPr>
            <w:r w:rsidRPr="00366AA1">
              <w:rPr>
                <w:rFonts w:ascii="Times New Roman" w:hAnsi="Times New Roman" w:cs="Times New Roman"/>
                <w:b/>
                <w:sz w:val="24"/>
                <w:szCs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550BBAF3"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4D04AC8A"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006530C6"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450CC84A" w14:textId="77777777"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 xml:space="preserve">Практическое занятие № 38. Просмотровое чтение текстов по теме «Профессиональный рост и самосовершенствование в профессиональной деятельности». Ответы на вопросы в форме дискуссии. </w:t>
            </w:r>
          </w:p>
        </w:tc>
        <w:tc>
          <w:tcPr>
            <w:tcW w:w="3283" w:type="dxa"/>
            <w:tcBorders>
              <w:top w:val="single" w:sz="4" w:space="0" w:color="000000"/>
              <w:left w:val="single" w:sz="4" w:space="0" w:color="000000"/>
              <w:bottom w:val="single" w:sz="4" w:space="0" w:color="000000"/>
              <w:right w:val="single" w:sz="4" w:space="0" w:color="000000"/>
            </w:tcBorders>
            <w:vAlign w:val="center"/>
          </w:tcPr>
          <w:p w14:paraId="166C86BE"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C79F04D"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2257CBB2"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75BF98F"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2E81AB1B" w14:textId="2DA438B2" w:rsidR="00613C79" w:rsidRPr="00366AA1" w:rsidRDefault="00613C79" w:rsidP="00366AA1">
            <w:pPr>
              <w:spacing w:after="0" w:line="240" w:lineRule="auto"/>
              <w:ind w:right="-1"/>
              <w:jc w:val="both"/>
              <w:rPr>
                <w:rFonts w:ascii="Times New Roman" w:hAnsi="Times New Roman" w:cs="Times New Roman"/>
                <w:sz w:val="24"/>
                <w:szCs w:val="24"/>
              </w:rPr>
            </w:pPr>
            <w:r w:rsidRPr="00366AA1">
              <w:rPr>
                <w:rFonts w:ascii="Times New Roman" w:hAnsi="Times New Roman" w:cs="Times New Roman"/>
                <w:sz w:val="24"/>
                <w:szCs w:val="24"/>
              </w:rPr>
              <w:t xml:space="preserve">Практическое занятие № 39. Дискуссия «Если я буду участвовать во всероссийском чемпионате  </w:t>
            </w:r>
          </w:p>
        </w:tc>
        <w:tc>
          <w:tcPr>
            <w:tcW w:w="3283" w:type="dxa"/>
            <w:tcBorders>
              <w:top w:val="single" w:sz="4" w:space="0" w:color="000000"/>
              <w:left w:val="single" w:sz="4" w:space="0" w:color="000000"/>
              <w:bottom w:val="single" w:sz="4" w:space="0" w:color="000000"/>
              <w:right w:val="single" w:sz="4" w:space="0" w:color="000000"/>
            </w:tcBorders>
            <w:vAlign w:val="center"/>
          </w:tcPr>
          <w:p w14:paraId="3F8E0193"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5DF4B47"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4783172D" w14:textId="77777777" w:rsidTr="00DA2317">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D2E2A88" w14:textId="77777777" w:rsidR="00613C79" w:rsidRPr="00366AA1" w:rsidRDefault="00613C79" w:rsidP="00366AA1">
            <w:pPr>
              <w:spacing w:after="0" w:line="240" w:lineRule="auto"/>
              <w:rPr>
                <w:rFonts w:ascii="Times New Roman" w:hAnsi="Times New Roman" w:cs="Times New Roman"/>
                <w:sz w:val="24"/>
                <w:szCs w:val="24"/>
              </w:rPr>
            </w:pPr>
          </w:p>
        </w:tc>
        <w:tc>
          <w:tcPr>
            <w:tcW w:w="7770" w:type="dxa"/>
            <w:tcBorders>
              <w:top w:val="single" w:sz="4" w:space="0" w:color="000000"/>
              <w:left w:val="single" w:sz="4" w:space="0" w:color="000000"/>
              <w:bottom w:val="single" w:sz="4" w:space="0" w:color="000000"/>
              <w:right w:val="single" w:sz="4" w:space="0" w:color="000000"/>
            </w:tcBorders>
          </w:tcPr>
          <w:p w14:paraId="0F226619" w14:textId="77777777" w:rsidR="00613C79" w:rsidRPr="00366AA1" w:rsidRDefault="00613C79" w:rsidP="00366AA1">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Самостоятельная работа обучающихся</w:t>
            </w:r>
            <w:r w:rsidRPr="00366AA1">
              <w:rPr>
                <w:rFonts w:ascii="Times New Roman" w:hAnsi="Times New Roman" w:cs="Times New Roman"/>
                <w:sz w:val="24"/>
                <w:szCs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35B37385" w14:textId="77777777" w:rsidR="00613C79" w:rsidRPr="00366AA1" w:rsidRDefault="00613C79" w:rsidP="00366AA1">
            <w:pPr>
              <w:spacing w:after="0" w:line="240" w:lineRule="auto"/>
              <w:ind w:right="-1"/>
              <w:jc w:val="center"/>
              <w:rPr>
                <w:rFonts w:ascii="Times New Roman" w:hAnsi="Times New Roman" w:cs="Times New Roman"/>
                <w:sz w:val="24"/>
                <w:szCs w:val="24"/>
              </w:rPr>
            </w:pPr>
            <w:r w:rsidRPr="00366AA1">
              <w:rPr>
                <w:rFonts w:ascii="Times New Roman" w:hAnsi="Times New Roman" w:cs="Times New Roman"/>
                <w:sz w:val="24"/>
                <w:szCs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40639620" w14:textId="77777777" w:rsidR="00613C79" w:rsidRPr="00366AA1" w:rsidRDefault="00613C79" w:rsidP="00366AA1">
            <w:pPr>
              <w:spacing w:after="0" w:line="240" w:lineRule="auto"/>
              <w:rPr>
                <w:rFonts w:ascii="Times New Roman" w:hAnsi="Times New Roman" w:cs="Times New Roman"/>
                <w:sz w:val="24"/>
                <w:szCs w:val="24"/>
              </w:rPr>
            </w:pPr>
          </w:p>
        </w:tc>
      </w:tr>
      <w:tr w:rsidR="00613C79" w:rsidRPr="00366AA1" w14:paraId="58FF2B55" w14:textId="77777777" w:rsidTr="00DA2317">
        <w:tc>
          <w:tcPr>
            <w:tcW w:w="10063" w:type="dxa"/>
            <w:gridSpan w:val="2"/>
            <w:tcBorders>
              <w:top w:val="single" w:sz="4" w:space="0" w:color="000000"/>
              <w:left w:val="single" w:sz="4" w:space="0" w:color="000000"/>
              <w:bottom w:val="single" w:sz="4" w:space="0" w:color="000000"/>
              <w:right w:val="single" w:sz="4" w:space="0" w:color="000000"/>
            </w:tcBorders>
          </w:tcPr>
          <w:p w14:paraId="0B1CF31E" w14:textId="7FA6FB8C" w:rsidR="00613C79" w:rsidRPr="00366AA1" w:rsidRDefault="00DA2317" w:rsidP="00366AA1">
            <w:pPr>
              <w:spacing w:after="0" w:line="240" w:lineRule="auto"/>
              <w:ind w:right="-1"/>
              <w:jc w:val="both"/>
              <w:rPr>
                <w:rFonts w:ascii="Times New Roman" w:hAnsi="Times New Roman" w:cs="Times New Roman"/>
                <w:b/>
                <w:sz w:val="24"/>
                <w:szCs w:val="24"/>
              </w:rPr>
            </w:pPr>
            <w:r>
              <w:rPr>
                <w:rFonts w:ascii="Times New Roman" w:hAnsi="Times New Roman" w:cs="Times New Roman"/>
                <w:b/>
                <w:sz w:val="24"/>
                <w:szCs w:val="24"/>
              </w:rPr>
              <w:t>Консультации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70A76A3C" w14:textId="4A695EA9" w:rsidR="00613C79" w:rsidRPr="00366AA1" w:rsidRDefault="00DA2317" w:rsidP="00366AA1">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12</w:t>
            </w:r>
          </w:p>
        </w:tc>
        <w:tc>
          <w:tcPr>
            <w:tcW w:w="1900" w:type="dxa"/>
            <w:tcBorders>
              <w:top w:val="single" w:sz="4" w:space="0" w:color="000000"/>
              <w:left w:val="single" w:sz="4" w:space="0" w:color="000000"/>
              <w:bottom w:val="single" w:sz="4" w:space="0" w:color="000000"/>
              <w:right w:val="single" w:sz="4" w:space="0" w:color="000000"/>
            </w:tcBorders>
          </w:tcPr>
          <w:p w14:paraId="61A383AB" w14:textId="77777777" w:rsidR="00613C79" w:rsidRPr="00366AA1" w:rsidRDefault="00613C79" w:rsidP="00366AA1">
            <w:pPr>
              <w:spacing w:after="0" w:line="240" w:lineRule="auto"/>
              <w:ind w:right="-1"/>
              <w:jc w:val="both"/>
              <w:rPr>
                <w:rFonts w:ascii="Times New Roman" w:hAnsi="Times New Roman" w:cs="Times New Roman"/>
                <w:b/>
                <w:i/>
                <w:sz w:val="24"/>
                <w:szCs w:val="24"/>
              </w:rPr>
            </w:pPr>
          </w:p>
        </w:tc>
      </w:tr>
      <w:tr w:rsidR="00DA2317" w:rsidRPr="00366AA1" w14:paraId="04013328" w14:textId="77777777" w:rsidTr="00DA2317">
        <w:tc>
          <w:tcPr>
            <w:tcW w:w="10063" w:type="dxa"/>
            <w:gridSpan w:val="2"/>
            <w:tcBorders>
              <w:top w:val="single" w:sz="4" w:space="0" w:color="000000"/>
              <w:left w:val="single" w:sz="4" w:space="0" w:color="000000"/>
              <w:bottom w:val="single" w:sz="4" w:space="0" w:color="000000"/>
              <w:right w:val="single" w:sz="4" w:space="0" w:color="000000"/>
            </w:tcBorders>
          </w:tcPr>
          <w:p w14:paraId="286D8819" w14:textId="5DC97DF7" w:rsidR="00DA2317" w:rsidRPr="00366AA1" w:rsidRDefault="00DA2317" w:rsidP="00DA2317">
            <w:pPr>
              <w:spacing w:after="0" w:line="240" w:lineRule="auto"/>
              <w:ind w:right="-1"/>
              <w:jc w:val="both"/>
              <w:rPr>
                <w:rFonts w:ascii="Times New Roman" w:hAnsi="Times New Roman" w:cs="Times New Roman"/>
                <w:b/>
                <w:sz w:val="24"/>
                <w:szCs w:val="24"/>
              </w:rPr>
            </w:pPr>
            <w:r>
              <w:rPr>
                <w:rFonts w:ascii="Times New Roman" w:hAnsi="Times New Roman" w:cs="Times New Roman"/>
                <w:b/>
                <w:sz w:val="24"/>
                <w:szCs w:val="24"/>
              </w:rPr>
              <w:t>Дифференцированный зачет</w:t>
            </w:r>
          </w:p>
        </w:tc>
        <w:tc>
          <w:tcPr>
            <w:tcW w:w="3283" w:type="dxa"/>
            <w:tcBorders>
              <w:top w:val="single" w:sz="4" w:space="0" w:color="000000"/>
              <w:left w:val="single" w:sz="4" w:space="0" w:color="000000"/>
              <w:bottom w:val="single" w:sz="4" w:space="0" w:color="000000"/>
              <w:right w:val="single" w:sz="4" w:space="0" w:color="000000"/>
            </w:tcBorders>
            <w:vAlign w:val="center"/>
          </w:tcPr>
          <w:p w14:paraId="0D0ADF5B" w14:textId="77777777" w:rsidR="00DA2317" w:rsidRPr="00366AA1" w:rsidRDefault="00DA2317" w:rsidP="00DA2317">
            <w:pPr>
              <w:spacing w:after="0" w:line="240" w:lineRule="auto"/>
              <w:ind w:right="-1"/>
              <w:jc w:val="center"/>
              <w:rPr>
                <w:rFonts w:ascii="Times New Roman" w:hAnsi="Times New Roman" w:cs="Times New Roman"/>
                <w:sz w:val="24"/>
                <w:szCs w:val="24"/>
              </w:rPr>
            </w:pPr>
          </w:p>
        </w:tc>
        <w:tc>
          <w:tcPr>
            <w:tcW w:w="1900" w:type="dxa"/>
            <w:tcBorders>
              <w:top w:val="single" w:sz="4" w:space="0" w:color="000000"/>
              <w:left w:val="single" w:sz="4" w:space="0" w:color="000000"/>
              <w:bottom w:val="single" w:sz="4" w:space="0" w:color="000000"/>
              <w:right w:val="single" w:sz="4" w:space="0" w:color="000000"/>
            </w:tcBorders>
          </w:tcPr>
          <w:p w14:paraId="75276957" w14:textId="77777777" w:rsidR="00DA2317" w:rsidRPr="00366AA1" w:rsidRDefault="00DA2317" w:rsidP="00DA2317">
            <w:pPr>
              <w:spacing w:after="0" w:line="240" w:lineRule="auto"/>
              <w:ind w:right="-1"/>
              <w:jc w:val="both"/>
              <w:rPr>
                <w:rFonts w:ascii="Times New Roman" w:hAnsi="Times New Roman" w:cs="Times New Roman"/>
                <w:b/>
                <w:i/>
                <w:sz w:val="24"/>
                <w:szCs w:val="24"/>
              </w:rPr>
            </w:pPr>
          </w:p>
        </w:tc>
      </w:tr>
      <w:tr w:rsidR="00DA2317" w:rsidRPr="00366AA1" w14:paraId="2F4C436C" w14:textId="77777777" w:rsidTr="00DA2317">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14:paraId="502E5184" w14:textId="77777777" w:rsidR="00DA2317" w:rsidRPr="00366AA1" w:rsidRDefault="00DA2317" w:rsidP="00DA2317">
            <w:pPr>
              <w:spacing w:after="0" w:line="240" w:lineRule="auto"/>
              <w:ind w:right="-1"/>
              <w:jc w:val="both"/>
              <w:rPr>
                <w:rFonts w:ascii="Times New Roman" w:hAnsi="Times New Roman" w:cs="Times New Roman"/>
                <w:b/>
                <w:sz w:val="24"/>
                <w:szCs w:val="24"/>
              </w:rPr>
            </w:pPr>
            <w:r w:rsidRPr="00366AA1">
              <w:rPr>
                <w:rFonts w:ascii="Times New Roman" w:hAnsi="Times New Roman" w:cs="Times New Roman"/>
                <w:b/>
                <w:sz w:val="24"/>
                <w:szCs w:val="24"/>
              </w:rPr>
              <w:t>Всего:</w:t>
            </w:r>
          </w:p>
        </w:tc>
        <w:tc>
          <w:tcPr>
            <w:tcW w:w="3283" w:type="dxa"/>
            <w:tcBorders>
              <w:top w:val="single" w:sz="4" w:space="0" w:color="000000"/>
              <w:left w:val="single" w:sz="4" w:space="0" w:color="000000"/>
              <w:bottom w:val="single" w:sz="4" w:space="0" w:color="000000"/>
              <w:right w:val="single" w:sz="4" w:space="0" w:color="000000"/>
            </w:tcBorders>
            <w:vAlign w:val="center"/>
          </w:tcPr>
          <w:p w14:paraId="1BFA158A" w14:textId="1650E862" w:rsidR="00DA2317" w:rsidRPr="00366AA1" w:rsidRDefault="00DA2317" w:rsidP="00DA2317">
            <w:pPr>
              <w:spacing w:after="0" w:line="240" w:lineRule="auto"/>
              <w:ind w:right="-1"/>
              <w:jc w:val="center"/>
              <w:rPr>
                <w:rFonts w:ascii="Times New Roman" w:hAnsi="Times New Roman" w:cs="Times New Roman"/>
                <w:b/>
                <w:sz w:val="24"/>
                <w:szCs w:val="24"/>
              </w:rPr>
            </w:pPr>
            <w:r>
              <w:rPr>
                <w:rFonts w:ascii="Times New Roman" w:hAnsi="Times New Roman" w:cs="Times New Roman"/>
                <w:b/>
                <w:sz w:val="24"/>
                <w:szCs w:val="24"/>
              </w:rPr>
              <w:t>1</w:t>
            </w:r>
            <w:r w:rsidRPr="00366AA1">
              <w:rPr>
                <w:rFonts w:ascii="Times New Roman" w:hAnsi="Times New Roman" w:cs="Times New Roman"/>
                <w:b/>
                <w:sz w:val="24"/>
                <w:szCs w:val="24"/>
              </w:rPr>
              <w:t>8</w:t>
            </w:r>
            <w:r>
              <w:rPr>
                <w:rFonts w:ascii="Times New Roman" w:hAnsi="Times New Roman" w:cs="Times New Roman"/>
                <w:b/>
                <w:sz w:val="24"/>
                <w:szCs w:val="24"/>
              </w:rPr>
              <w:t>9</w:t>
            </w:r>
          </w:p>
        </w:tc>
        <w:tc>
          <w:tcPr>
            <w:tcW w:w="1900" w:type="dxa"/>
            <w:tcBorders>
              <w:top w:val="single" w:sz="4" w:space="0" w:color="000000"/>
              <w:left w:val="single" w:sz="4" w:space="0" w:color="000000"/>
              <w:bottom w:val="single" w:sz="4" w:space="0" w:color="000000"/>
              <w:right w:val="single" w:sz="4" w:space="0" w:color="000000"/>
            </w:tcBorders>
          </w:tcPr>
          <w:p w14:paraId="641907C7" w14:textId="77777777" w:rsidR="00DA2317" w:rsidRPr="00366AA1" w:rsidRDefault="00DA2317" w:rsidP="00DA2317">
            <w:pPr>
              <w:spacing w:after="0" w:line="240" w:lineRule="auto"/>
              <w:ind w:right="-1"/>
              <w:jc w:val="both"/>
              <w:rPr>
                <w:rFonts w:ascii="Times New Roman" w:hAnsi="Times New Roman" w:cs="Times New Roman"/>
                <w:b/>
                <w:i/>
                <w:sz w:val="24"/>
                <w:szCs w:val="24"/>
              </w:rPr>
            </w:pPr>
          </w:p>
        </w:tc>
      </w:tr>
    </w:tbl>
    <w:p w14:paraId="1BC34FD1" w14:textId="77777777" w:rsidR="00613C79" w:rsidRDefault="00613C79" w:rsidP="00613C79">
      <w:pPr>
        <w:sectPr w:rsidR="00613C79">
          <w:footerReference w:type="default" r:id="rId9"/>
          <w:pgSz w:w="16838" w:h="11906" w:orient="landscape"/>
          <w:pgMar w:top="1134" w:right="567" w:bottom="1134" w:left="1134" w:header="709" w:footer="709" w:gutter="0"/>
          <w:cols w:space="720"/>
        </w:sectPr>
      </w:pPr>
    </w:p>
    <w:p w14:paraId="55664D9D" w14:textId="77777777" w:rsidR="00613C79" w:rsidRDefault="00613C79" w:rsidP="00613C79">
      <w:pPr>
        <w:ind w:right="-1"/>
        <w:jc w:val="center"/>
        <w:rPr>
          <w:rFonts w:ascii="Times New Roman" w:hAnsi="Times New Roman"/>
          <w:b/>
          <w:sz w:val="24"/>
        </w:rPr>
      </w:pPr>
      <w:r>
        <w:rPr>
          <w:rFonts w:ascii="Times New Roman" w:hAnsi="Times New Roman"/>
          <w:b/>
          <w:sz w:val="24"/>
        </w:rPr>
        <w:lastRenderedPageBreak/>
        <w:t>3. УСЛОВИЯ РЕАЛИЗАЦИИ ПРОГРАММЫ УЧЕБНОЙ ДИСЦИПЛИНЫ</w:t>
      </w:r>
    </w:p>
    <w:p w14:paraId="50BC517B" w14:textId="77777777" w:rsidR="00613C79" w:rsidRDefault="00613C79" w:rsidP="00613C79">
      <w:pPr>
        <w:spacing w:after="0" w:line="240" w:lineRule="auto"/>
        <w:ind w:right="-1" w:firstLine="709"/>
        <w:jc w:val="both"/>
        <w:rPr>
          <w:rFonts w:ascii="Times New Roman" w:hAnsi="Times New Roman"/>
          <w:b/>
          <w:sz w:val="24"/>
        </w:rPr>
      </w:pPr>
      <w:r>
        <w:rPr>
          <w:rFonts w:ascii="Times New Roman" w:hAnsi="Times New Roman"/>
          <w:b/>
          <w:sz w:val="24"/>
        </w:rPr>
        <w:t>3.1. Для реализации программы учебной дисциплины должны быть предусмотрены следующие специальные помещения:</w:t>
      </w:r>
    </w:p>
    <w:p w14:paraId="638EC688" w14:textId="77777777" w:rsidR="00613C79" w:rsidRPr="00DA2317" w:rsidRDefault="00613C79" w:rsidP="00613C79">
      <w:pPr>
        <w:spacing w:after="0" w:line="240" w:lineRule="auto"/>
        <w:ind w:right="-1" w:firstLine="709"/>
        <w:jc w:val="both"/>
        <w:rPr>
          <w:rFonts w:ascii="Times New Roman" w:hAnsi="Times New Roman"/>
          <w:sz w:val="24"/>
          <w:szCs w:val="24"/>
        </w:rPr>
      </w:pPr>
      <w:r w:rsidRPr="00DA2317">
        <w:rPr>
          <w:rFonts w:ascii="Times New Roman" w:hAnsi="Times New Roman"/>
          <w:sz w:val="24"/>
          <w:szCs w:val="24"/>
        </w:rPr>
        <w:t xml:space="preserve">Кабинет </w:t>
      </w:r>
      <w:r w:rsidRPr="00DA2317">
        <w:rPr>
          <w:rFonts w:ascii="Times New Roman" w:hAnsi="Times New Roman"/>
          <w:b/>
          <w:bCs/>
          <w:sz w:val="24"/>
          <w:szCs w:val="24"/>
        </w:rPr>
        <w:t>«Иностранного языка</w:t>
      </w:r>
      <w:r w:rsidRPr="00DA2317">
        <w:rPr>
          <w:rFonts w:ascii="Times New Roman" w:hAnsi="Times New Roman"/>
          <w:sz w:val="24"/>
          <w:szCs w:val="24"/>
        </w:rPr>
        <w:t>», оснащённый:</w:t>
      </w:r>
    </w:p>
    <w:p w14:paraId="0C260761" w14:textId="4CDFEDA6" w:rsidR="00613C79" w:rsidRPr="00DA2317" w:rsidRDefault="00DA2317" w:rsidP="00613C79">
      <w:pPr>
        <w:spacing w:after="0" w:line="240" w:lineRule="auto"/>
        <w:ind w:right="-1" w:firstLine="709"/>
        <w:jc w:val="both"/>
        <w:rPr>
          <w:rFonts w:ascii="Times New Roman" w:hAnsi="Times New Roman"/>
          <w:sz w:val="24"/>
          <w:szCs w:val="24"/>
        </w:rPr>
      </w:pPr>
      <w:r w:rsidRPr="00DA2317">
        <w:rPr>
          <w:rFonts w:ascii="Times New Roman" w:hAnsi="Times New Roman"/>
          <w:sz w:val="24"/>
          <w:szCs w:val="24"/>
        </w:rPr>
        <w:t xml:space="preserve">- </w:t>
      </w:r>
      <w:r w:rsidRPr="00DA2317">
        <w:rPr>
          <w:rFonts w:ascii="Times New Roman" w:hAnsi="Times New Roman"/>
          <w:sz w:val="24"/>
          <w:szCs w:val="24"/>
        </w:rPr>
        <w:t xml:space="preserve">посадочных мест учащихся, рабочее место преподавателя, маркерная доска, шкаф для учебной и методической литератур, информационный стенд, лазерная указка, интерактивная доска, сетевой фильтр, персональный компьютер </w:t>
      </w:r>
      <w:r w:rsidRPr="00DA2317">
        <w:rPr>
          <w:rFonts w:ascii="Times New Roman" w:eastAsia="Times New Roman" w:hAnsi="Times New Roman" w:cs="Times New Roman"/>
          <w:bCs/>
          <w:sz w:val="24"/>
          <w:szCs w:val="24"/>
        </w:rPr>
        <w:t xml:space="preserve">(процессор </w:t>
      </w:r>
      <w:r w:rsidRPr="00DA2317">
        <w:rPr>
          <w:rFonts w:ascii="Times New Roman" w:eastAsia="Times New Roman" w:hAnsi="Times New Roman" w:cs="Times New Roman"/>
          <w:bCs/>
          <w:sz w:val="24"/>
          <w:szCs w:val="24"/>
          <w:lang w:val="en-US"/>
        </w:rPr>
        <w:t>Core</w:t>
      </w:r>
      <w:r w:rsidRPr="00DA2317">
        <w:rPr>
          <w:rFonts w:ascii="Times New Roman" w:eastAsia="Times New Roman" w:hAnsi="Times New Roman" w:cs="Times New Roman"/>
          <w:bCs/>
          <w:sz w:val="24"/>
          <w:szCs w:val="24"/>
        </w:rPr>
        <w:t xml:space="preserve"> </w:t>
      </w:r>
      <w:r w:rsidRPr="00DA2317">
        <w:rPr>
          <w:rFonts w:ascii="Times New Roman" w:eastAsia="Times New Roman" w:hAnsi="Times New Roman" w:cs="Times New Roman"/>
          <w:bCs/>
          <w:sz w:val="24"/>
          <w:szCs w:val="24"/>
          <w:lang w:val="en-US"/>
        </w:rPr>
        <w:t>i</w:t>
      </w:r>
      <w:r w:rsidRPr="00DA2317">
        <w:rPr>
          <w:rFonts w:ascii="Times New Roman" w:eastAsia="Times New Roman" w:hAnsi="Times New Roman" w:cs="Times New Roman"/>
          <w:bCs/>
          <w:sz w:val="24"/>
          <w:szCs w:val="24"/>
        </w:rPr>
        <w:t>3, оперативная память объемом 8 Гб)</w:t>
      </w:r>
      <w:r w:rsidRPr="00DA2317">
        <w:rPr>
          <w:rFonts w:ascii="Times New Roman" w:eastAsia="Times New Roman" w:hAnsi="Times New Roman" w:cs="Times New Roman"/>
          <w:bCs/>
          <w:sz w:val="24"/>
          <w:szCs w:val="24"/>
        </w:rPr>
        <w:t>,</w:t>
      </w:r>
      <w:r w:rsidRPr="00DA2317">
        <w:rPr>
          <w:rFonts w:ascii="Times New Roman" w:hAnsi="Times New Roman"/>
          <w:sz w:val="24"/>
          <w:szCs w:val="24"/>
        </w:rPr>
        <w:t xml:space="preserve"> со свободным ПО (Linux, onlyoffice) и выходом в Интернет, МФУ, видеофильмы, УМК</w:t>
      </w:r>
      <w:r w:rsidRPr="00DA2317">
        <w:rPr>
          <w:rFonts w:ascii="Times New Roman" w:hAnsi="Times New Roman"/>
          <w:sz w:val="24"/>
          <w:szCs w:val="24"/>
        </w:rPr>
        <w:t>.</w:t>
      </w:r>
    </w:p>
    <w:p w14:paraId="2546CA26" w14:textId="77777777" w:rsidR="00DA2317" w:rsidRDefault="00DA2317" w:rsidP="00613C79">
      <w:pPr>
        <w:spacing w:after="0" w:line="240" w:lineRule="auto"/>
        <w:ind w:right="-1" w:firstLine="709"/>
        <w:jc w:val="both"/>
        <w:rPr>
          <w:rFonts w:ascii="Times New Roman" w:hAnsi="Times New Roman"/>
          <w:sz w:val="24"/>
        </w:rPr>
      </w:pPr>
    </w:p>
    <w:p w14:paraId="29F5C16C" w14:textId="77777777" w:rsidR="00613C79" w:rsidRDefault="00613C79" w:rsidP="00613C79">
      <w:pPr>
        <w:spacing w:after="0" w:line="240" w:lineRule="auto"/>
        <w:ind w:right="-1" w:firstLine="709"/>
        <w:jc w:val="both"/>
        <w:rPr>
          <w:rFonts w:ascii="Times New Roman" w:hAnsi="Times New Roman"/>
          <w:b/>
          <w:sz w:val="24"/>
        </w:rPr>
      </w:pPr>
      <w:r>
        <w:rPr>
          <w:rFonts w:ascii="Times New Roman" w:hAnsi="Times New Roman"/>
          <w:b/>
          <w:sz w:val="24"/>
        </w:rPr>
        <w:t>3.2. Информационное обеспечение реализации программы</w:t>
      </w:r>
    </w:p>
    <w:p w14:paraId="540A1404" w14:textId="77777777" w:rsidR="00613C79" w:rsidRDefault="00613C79" w:rsidP="00613C79">
      <w:pPr>
        <w:spacing w:after="0" w:line="240" w:lineRule="auto"/>
        <w:ind w:right="-1" w:firstLine="709"/>
        <w:jc w:val="both"/>
        <w:rPr>
          <w:rFonts w:ascii="Times New Roman" w:hAnsi="Times New Roman"/>
          <w:sz w:val="24"/>
        </w:rPr>
      </w:pPr>
      <w:r>
        <w:rPr>
          <w:rFonts w:ascii="Times New Roman" w:hAnsi="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1AEB7BE" w14:textId="77777777" w:rsidR="00613C79" w:rsidRDefault="00613C79" w:rsidP="00613C79">
      <w:pPr>
        <w:spacing w:after="0" w:line="240" w:lineRule="auto"/>
        <w:ind w:right="-1"/>
        <w:jc w:val="both"/>
        <w:rPr>
          <w:rFonts w:ascii="Times New Roman" w:hAnsi="Times New Roman"/>
          <w:sz w:val="24"/>
        </w:rPr>
      </w:pPr>
    </w:p>
    <w:p w14:paraId="46CBC924" w14:textId="05771B56" w:rsidR="00613C79" w:rsidRDefault="00613C79" w:rsidP="00613C79">
      <w:pPr>
        <w:spacing w:after="0" w:line="240" w:lineRule="auto"/>
        <w:ind w:right="-1" w:firstLine="709"/>
        <w:jc w:val="both"/>
        <w:rPr>
          <w:rFonts w:ascii="Times New Roman" w:hAnsi="Times New Roman"/>
          <w:b/>
          <w:sz w:val="24"/>
        </w:rPr>
      </w:pPr>
      <w:r>
        <w:rPr>
          <w:rFonts w:ascii="Times New Roman" w:hAnsi="Times New Roman"/>
          <w:b/>
          <w:sz w:val="24"/>
        </w:rPr>
        <w:t xml:space="preserve">3.2.1. Основные печатные </w:t>
      </w:r>
      <w:r w:rsidR="00366AA1">
        <w:rPr>
          <w:rFonts w:ascii="Times New Roman" w:hAnsi="Times New Roman"/>
          <w:b/>
          <w:sz w:val="24"/>
        </w:rPr>
        <w:t xml:space="preserve">и электронные </w:t>
      </w:r>
      <w:r>
        <w:rPr>
          <w:rFonts w:ascii="Times New Roman" w:hAnsi="Times New Roman"/>
          <w:b/>
          <w:sz w:val="24"/>
        </w:rPr>
        <w:t>издания</w:t>
      </w:r>
    </w:p>
    <w:p w14:paraId="473285F2" w14:textId="77777777" w:rsidR="00366AA1" w:rsidRPr="00366AA1" w:rsidRDefault="00366AA1" w:rsidP="00366AA1">
      <w:pPr>
        <w:pStyle w:val="a5"/>
        <w:numPr>
          <w:ilvl w:val="0"/>
          <w:numId w:val="5"/>
        </w:numPr>
        <w:tabs>
          <w:tab w:val="left" w:pos="993"/>
        </w:tabs>
        <w:spacing w:before="0" w:after="0"/>
        <w:ind w:left="0" w:firstLine="720"/>
        <w:jc w:val="both"/>
        <w:rPr>
          <w:szCs w:val="24"/>
        </w:rPr>
      </w:pPr>
      <w:r w:rsidRPr="00366AA1">
        <w:rPr>
          <w:szCs w:val="24"/>
        </w:rPr>
        <w:t>Анюшенкова, О. Н., Английский язык для специальностей «Защита в чрезвычайных ситуациях» и «Пожарная безопасность» : учебник / О. Н. Анюшенкова. — Москва : КноРус, 2026. — 431 с. — (электронный учебник ЭБС)</w:t>
      </w:r>
    </w:p>
    <w:p w14:paraId="78496B3A" w14:textId="77777777" w:rsidR="00366AA1" w:rsidRPr="00366AA1" w:rsidRDefault="00366AA1" w:rsidP="00366AA1">
      <w:pPr>
        <w:pStyle w:val="a5"/>
        <w:numPr>
          <w:ilvl w:val="0"/>
          <w:numId w:val="5"/>
        </w:numPr>
        <w:tabs>
          <w:tab w:val="left" w:pos="993"/>
        </w:tabs>
        <w:spacing w:before="0" w:after="0"/>
        <w:ind w:left="0" w:firstLine="720"/>
        <w:jc w:val="both"/>
        <w:rPr>
          <w:szCs w:val="24"/>
        </w:rPr>
      </w:pPr>
      <w:r w:rsidRPr="00366AA1">
        <w:rPr>
          <w:szCs w:val="24"/>
        </w:rPr>
        <w:t>Баринова Т.Г., Английский язык в профессиональной деятельности: Разработчик веб- и мультимедийных приложений (с практикумом) : учебник / Т.Г. Баринова. - Москва : КноРус, 2025.-304 с. — (СПО) — (электронный учебник ЭБС)</w:t>
      </w:r>
    </w:p>
    <w:p w14:paraId="33A399DD" w14:textId="77777777" w:rsidR="00366AA1" w:rsidRPr="00366AA1" w:rsidRDefault="00366AA1" w:rsidP="00366AA1">
      <w:pPr>
        <w:pStyle w:val="a9"/>
        <w:numPr>
          <w:ilvl w:val="0"/>
          <w:numId w:val="5"/>
        </w:numPr>
        <w:shd w:val="clear" w:color="auto" w:fill="FFFFFF"/>
        <w:tabs>
          <w:tab w:val="left" w:pos="993"/>
        </w:tabs>
        <w:ind w:left="0" w:firstLine="720"/>
        <w:jc w:val="both"/>
      </w:pPr>
      <w:r w:rsidRPr="00366AA1">
        <w:t>Карпова, Т. А., English for Colleges = Английский язык для колледжей: учебник / Т. А. Карпова. — Москва: КноРус, 2025. — 311 с. — (электронный учебник ЭБС)</w:t>
      </w:r>
    </w:p>
    <w:p w14:paraId="26528EA0" w14:textId="77777777" w:rsidR="00366AA1" w:rsidRPr="00366AA1" w:rsidRDefault="00366AA1" w:rsidP="00366AA1">
      <w:pPr>
        <w:pStyle w:val="a9"/>
        <w:numPr>
          <w:ilvl w:val="0"/>
          <w:numId w:val="5"/>
        </w:numPr>
        <w:shd w:val="clear" w:color="auto" w:fill="FFFFFF"/>
        <w:tabs>
          <w:tab w:val="left" w:pos="993"/>
        </w:tabs>
        <w:ind w:left="0" w:firstLine="720"/>
        <w:jc w:val="both"/>
      </w:pPr>
      <w:r w:rsidRPr="00366AA1">
        <w:t>Мельничук, М. В., Английский язык в профессиональной сфере: информационная безопасность: учебник / М. В. Мельничук, С. Л. Климинская. — Москва: КноРус, 2023. — 207 с. - (электронный учебник ЭБС)</w:t>
      </w:r>
    </w:p>
    <w:p w14:paraId="483653B6" w14:textId="77777777" w:rsidR="00366AA1" w:rsidRPr="00366AA1" w:rsidRDefault="00366AA1" w:rsidP="00366AA1">
      <w:pPr>
        <w:pStyle w:val="a9"/>
        <w:numPr>
          <w:ilvl w:val="0"/>
          <w:numId w:val="5"/>
        </w:numPr>
        <w:shd w:val="clear" w:color="auto" w:fill="FFFFFF"/>
        <w:tabs>
          <w:tab w:val="left" w:pos="993"/>
        </w:tabs>
        <w:ind w:left="0" w:firstLine="720"/>
        <w:jc w:val="both"/>
      </w:pPr>
      <w:r w:rsidRPr="00366AA1">
        <w:t>Мельничук, М. В., Английский язык. Экономическая безопасность.: учебник / М. В. Мельничук, П. П. Ростовцева, В. И. Авдийский. — Москва : КноРус, 2023. — 228 с. — (электронный учебник ЭБС)</w:t>
      </w:r>
    </w:p>
    <w:p w14:paraId="673640CF" w14:textId="77777777" w:rsidR="00366AA1" w:rsidRPr="00366AA1" w:rsidRDefault="00366AA1" w:rsidP="00366AA1">
      <w:pPr>
        <w:pStyle w:val="a9"/>
        <w:numPr>
          <w:ilvl w:val="0"/>
          <w:numId w:val="5"/>
        </w:numPr>
        <w:shd w:val="clear" w:color="auto" w:fill="FFFFFF"/>
        <w:tabs>
          <w:tab w:val="left" w:pos="993"/>
        </w:tabs>
        <w:ind w:left="0" w:firstLine="720"/>
        <w:jc w:val="both"/>
      </w:pPr>
      <w:r w:rsidRPr="00366AA1">
        <w:t>Практический курс профессионального английского языка для экономистов : учебное пособие / Л. А. Апанасюк, Н. В. Белозерцева, О. П. Алексеева [и др.]. — Москва : Русайнс, 2024. — 90 с. — (электронный учебник ЭБС)</w:t>
      </w:r>
    </w:p>
    <w:p w14:paraId="27614148" w14:textId="77777777" w:rsidR="00366AA1" w:rsidRPr="00366AA1" w:rsidRDefault="00366AA1" w:rsidP="00366AA1">
      <w:pPr>
        <w:pStyle w:val="a9"/>
        <w:numPr>
          <w:ilvl w:val="0"/>
          <w:numId w:val="5"/>
        </w:numPr>
        <w:shd w:val="clear" w:color="auto" w:fill="FFFFFF"/>
        <w:tabs>
          <w:tab w:val="left" w:pos="993"/>
        </w:tabs>
        <w:ind w:left="0" w:firstLine="720"/>
        <w:jc w:val="both"/>
        <w:rPr>
          <w:bCs/>
        </w:rPr>
      </w:pPr>
      <w:r w:rsidRPr="00366AA1">
        <w:rPr>
          <w:bCs/>
        </w:rPr>
        <w:t>Свешникова, Н. А., Английский язык в профессиональной деятельности. Практикум : учебное пособие / Н. А. Свешникова. — Москва : КноРус, 2026. — 458 с. — (электронный учебник ЭБС)</w:t>
      </w:r>
    </w:p>
    <w:p w14:paraId="59123934" w14:textId="77777777" w:rsidR="00366AA1" w:rsidRPr="00366AA1" w:rsidRDefault="00366AA1" w:rsidP="00366AA1">
      <w:pPr>
        <w:pStyle w:val="a5"/>
        <w:numPr>
          <w:ilvl w:val="0"/>
          <w:numId w:val="5"/>
        </w:numPr>
        <w:tabs>
          <w:tab w:val="left" w:pos="993"/>
        </w:tabs>
        <w:spacing w:before="0" w:after="0"/>
        <w:ind w:left="0" w:firstLine="720"/>
        <w:jc w:val="both"/>
        <w:rPr>
          <w:bCs/>
          <w:szCs w:val="24"/>
        </w:rPr>
      </w:pPr>
      <w:r w:rsidRPr="00366AA1">
        <w:rPr>
          <w:bCs/>
          <w:szCs w:val="24"/>
        </w:rPr>
        <w:t>Чернышов, С. В., Теория и методика обучения иностранным языкам. Практикум: учебное пособие / С. В. Чернышов, Н. В. Горобинская. — Москва : КноРус, 2025. — 271 с. — (электронный учебник ЭБС)</w:t>
      </w:r>
    </w:p>
    <w:p w14:paraId="2B2955C3" w14:textId="77777777" w:rsidR="00366AA1" w:rsidRPr="00366AA1" w:rsidRDefault="00366AA1" w:rsidP="00366AA1">
      <w:pPr>
        <w:pStyle w:val="a9"/>
        <w:numPr>
          <w:ilvl w:val="0"/>
          <w:numId w:val="5"/>
        </w:numPr>
        <w:shd w:val="clear" w:color="auto" w:fill="FFFFFF"/>
        <w:tabs>
          <w:tab w:val="left" w:pos="993"/>
        </w:tabs>
        <w:ind w:left="0" w:firstLine="720"/>
        <w:jc w:val="both"/>
        <w:rPr>
          <w:bCs/>
        </w:rPr>
      </w:pPr>
      <w:r w:rsidRPr="00366AA1">
        <w:rPr>
          <w:bCs/>
        </w:rPr>
        <w:t>Шмакова, А. П., Английский язык в профессиональной сфере: бизнес-информатика : учебник / А. П. Шмакова. — Москва : КноРус, 2024. — 171 с. —(электронный учебник ЭБС)</w:t>
      </w:r>
    </w:p>
    <w:p w14:paraId="59721A82" w14:textId="77777777" w:rsidR="00613C79" w:rsidRDefault="00613C79" w:rsidP="00613C79">
      <w:pPr>
        <w:spacing w:after="0" w:line="240" w:lineRule="auto"/>
        <w:rPr>
          <w:rFonts w:ascii="Times New Roman" w:hAnsi="Times New Roman"/>
          <w:sz w:val="24"/>
        </w:rPr>
      </w:pPr>
    </w:p>
    <w:p w14:paraId="67D3B561" w14:textId="526F27B7" w:rsidR="00613C79" w:rsidRDefault="00613C79" w:rsidP="00613C79">
      <w:pPr>
        <w:spacing w:after="0" w:line="240" w:lineRule="auto"/>
        <w:ind w:right="-1" w:firstLine="709"/>
        <w:contextualSpacing/>
        <w:jc w:val="both"/>
        <w:rPr>
          <w:rFonts w:ascii="Times New Roman" w:hAnsi="Times New Roman"/>
          <w:b/>
          <w:sz w:val="24"/>
        </w:rPr>
      </w:pPr>
      <w:r>
        <w:rPr>
          <w:rFonts w:ascii="Times New Roman" w:hAnsi="Times New Roman"/>
          <w:b/>
          <w:sz w:val="24"/>
        </w:rPr>
        <w:t xml:space="preserve">3.2.2. </w:t>
      </w:r>
      <w:r>
        <w:rPr>
          <w:rFonts w:ascii="Times New Roman" w:hAnsi="Times New Roman"/>
          <w:b/>
          <w:sz w:val="24"/>
        </w:rPr>
        <w:t>Дополнительные печатные и э</w:t>
      </w:r>
      <w:r>
        <w:rPr>
          <w:rFonts w:ascii="Times New Roman" w:hAnsi="Times New Roman"/>
          <w:b/>
          <w:sz w:val="24"/>
        </w:rPr>
        <w:t xml:space="preserve">лектронные издания </w:t>
      </w:r>
    </w:p>
    <w:p w14:paraId="49A10889" w14:textId="77777777" w:rsidR="00613C79" w:rsidRPr="00613C79" w:rsidRDefault="00613C79" w:rsidP="00613C79">
      <w:pPr>
        <w:pStyle w:val="a5"/>
        <w:numPr>
          <w:ilvl w:val="0"/>
          <w:numId w:val="4"/>
        </w:numPr>
        <w:tabs>
          <w:tab w:val="left" w:pos="1134"/>
        </w:tabs>
        <w:spacing w:before="0" w:after="0"/>
        <w:ind w:left="0" w:firstLine="709"/>
        <w:jc w:val="both"/>
      </w:pPr>
      <w:r w:rsidRPr="00613C79">
        <w:t>Английский язык: учеб. пособие для студентов учреждений сред. проф. образования (Planet of English): учебное издание / Безкоровайная Г. Т., Соколова Н.И., Койранская Е. А., Лаврик Г.В. - Москва: Академия, 2024. - 272 c. — ISBN 978-5-0054-2171-5</w:t>
      </w:r>
    </w:p>
    <w:p w14:paraId="41D156DF" w14:textId="77777777" w:rsidR="00613C79" w:rsidRPr="00613C79" w:rsidRDefault="00613C79" w:rsidP="00613C79">
      <w:pPr>
        <w:pStyle w:val="a5"/>
        <w:numPr>
          <w:ilvl w:val="0"/>
          <w:numId w:val="4"/>
        </w:numPr>
        <w:tabs>
          <w:tab w:val="left" w:pos="1134"/>
        </w:tabs>
        <w:spacing w:before="0" w:after="0"/>
        <w:ind w:left="0" w:right="-1" w:firstLine="709"/>
        <w:contextualSpacing/>
        <w:jc w:val="both"/>
      </w:pPr>
      <w:r w:rsidRPr="00613C79">
        <w:t xml:space="preserve">Английский язык: учеб. пособие для студентов учреждений сред. проф. образования (Planet of English): учебное издание / Безкоровайная Г. Т., Соколова Н.И., Койранская Е. А., Лаврик Г.В. - Москва: Академия, 2024. - 272 c. — URL: </w:t>
      </w:r>
      <w:hyperlink r:id="rId10" w:history="1">
        <w:r w:rsidRPr="00613C79">
          <w:t>https://academia-moscow.ru/catalogue/5389/796937/</w:t>
        </w:r>
      </w:hyperlink>
      <w:r w:rsidRPr="00613C79">
        <w:t xml:space="preserve"> </w:t>
      </w:r>
    </w:p>
    <w:p w14:paraId="16FE8075" w14:textId="77777777" w:rsidR="00613C79" w:rsidRPr="00613C79" w:rsidRDefault="00613C79" w:rsidP="00613C79">
      <w:pPr>
        <w:pStyle w:val="a5"/>
        <w:numPr>
          <w:ilvl w:val="0"/>
          <w:numId w:val="4"/>
        </w:numPr>
        <w:tabs>
          <w:tab w:val="left" w:pos="1134"/>
        </w:tabs>
        <w:spacing w:before="0" w:after="0"/>
        <w:ind w:left="0" w:right="-1" w:firstLine="709"/>
        <w:contextualSpacing/>
        <w:jc w:val="both"/>
      </w:pPr>
      <w:bookmarkStart w:id="10" w:name="_Hlk170394380"/>
      <w:r w:rsidRPr="00613C79">
        <w:t>Буренко, Л. В.</w:t>
      </w:r>
      <w:r w:rsidRPr="00613C79">
        <w:rPr>
          <w:i/>
        </w:rPr>
        <w:t> </w:t>
      </w:r>
      <w:r w:rsidRPr="00613C79">
        <w:t> Грамматика английского языка. Grammar in Levels Elementary – Pre-Intermediate: учебное пособие для среднего профессионального образования / Л. В. Буренко, О. С. Тарасенко. — Москва: Издательство Юрайт, 2021. — 227 с. — (Профессиональное образование). — ISBN 978-5-9916-9261-8. — URL: </w:t>
      </w:r>
      <w:hyperlink r:id="rId11" w:history="1">
        <w:r w:rsidRPr="00613C79">
          <w:t>https://urait.ru/bcode/471736</w:t>
        </w:r>
      </w:hyperlink>
    </w:p>
    <w:bookmarkEnd w:id="10"/>
    <w:p w14:paraId="3C92BB02" w14:textId="77777777" w:rsidR="00613C79" w:rsidRPr="00613C79" w:rsidRDefault="00613C79" w:rsidP="00613C79">
      <w:pPr>
        <w:pStyle w:val="a5"/>
        <w:numPr>
          <w:ilvl w:val="0"/>
          <w:numId w:val="4"/>
        </w:numPr>
        <w:tabs>
          <w:tab w:val="left" w:pos="1134"/>
        </w:tabs>
        <w:spacing w:before="0" w:after="0"/>
        <w:ind w:left="0" w:right="-1" w:firstLine="709"/>
        <w:contextualSpacing/>
        <w:jc w:val="both"/>
      </w:pPr>
      <w:r w:rsidRPr="00613C79">
        <w:t xml:space="preserve">Голубев А.П. Английский язык для специальности «Туризм» = English for Students in Tourism Management: учебное издание / Голубев А.П., Бессонова Е. И., Смирнова И.Б. - Москва : Академия, 2024. - 192 c. (Специальности среднего профессионального образования) — ISBN 978-5-406-08132-7. — URL: </w:t>
      </w:r>
      <w:hyperlink r:id="rId12" w:history="1">
        <w:r w:rsidRPr="00613C79">
          <w:t>https://academia-moscow.ru/catalogue/5538/798312/</w:t>
        </w:r>
      </w:hyperlink>
      <w:r w:rsidRPr="00613C79">
        <w:t xml:space="preserve">  </w:t>
      </w:r>
    </w:p>
    <w:p w14:paraId="641CFF89" w14:textId="77777777" w:rsidR="00613C79" w:rsidRPr="00613C79" w:rsidRDefault="00613C79" w:rsidP="00613C79">
      <w:pPr>
        <w:pStyle w:val="a5"/>
        <w:numPr>
          <w:ilvl w:val="0"/>
          <w:numId w:val="4"/>
        </w:numPr>
        <w:tabs>
          <w:tab w:val="left" w:pos="1134"/>
        </w:tabs>
        <w:spacing w:before="0" w:after="0"/>
        <w:ind w:left="0" w:right="-1" w:firstLine="709"/>
        <w:contextualSpacing/>
        <w:jc w:val="both"/>
      </w:pPr>
      <w:r w:rsidRPr="00613C79">
        <w:t xml:space="preserve">Голубев А.П. Английский язык для технических специальностей = English for Technical Colleges: учебное издание / Голубев А.П., Коржавый А. П., Смирнова И.Б. - Москва: Академия, 2024. - 208 c. (Специальности среднего профессионального образования) — ISBN 978-5-0054-2326-9— URL: </w:t>
      </w:r>
      <w:hyperlink r:id="rId13" w:history="1">
        <w:r w:rsidRPr="00613C79">
          <w:t>https://academia-moscow.ru/catalogue/5560/781456/</w:t>
        </w:r>
      </w:hyperlink>
      <w:r w:rsidRPr="00613C79">
        <w:t xml:space="preserve"> </w:t>
      </w:r>
    </w:p>
    <w:p w14:paraId="4784135F" w14:textId="77777777" w:rsidR="00613C79" w:rsidRPr="00613C79" w:rsidRDefault="00613C79" w:rsidP="00613C79">
      <w:pPr>
        <w:pStyle w:val="a5"/>
        <w:numPr>
          <w:ilvl w:val="0"/>
          <w:numId w:val="4"/>
        </w:numPr>
        <w:tabs>
          <w:tab w:val="left" w:pos="1134"/>
        </w:tabs>
        <w:spacing w:before="0" w:after="0"/>
        <w:ind w:left="0" w:firstLine="709"/>
        <w:jc w:val="both"/>
      </w:pPr>
      <w:r w:rsidRPr="00613C79">
        <w:t xml:space="preserve">Голубев А.П. Английский язык: учебное издание / Голубев А.П., Балюк Н.В., Смирнова И.Б. - Москва: Академия, 2024. - 368 c. — ISBN 978-5-0054-2840-01. </w:t>
      </w:r>
    </w:p>
    <w:p w14:paraId="30E7ECDE" w14:textId="77777777" w:rsidR="00613C79" w:rsidRPr="00613C79" w:rsidRDefault="00613C79" w:rsidP="00613C79">
      <w:pPr>
        <w:pStyle w:val="a5"/>
        <w:numPr>
          <w:ilvl w:val="0"/>
          <w:numId w:val="4"/>
        </w:numPr>
        <w:tabs>
          <w:tab w:val="left" w:pos="1134"/>
        </w:tabs>
        <w:spacing w:before="0" w:after="0"/>
        <w:ind w:left="0" w:firstLine="709"/>
        <w:jc w:val="both"/>
      </w:pPr>
      <w:r w:rsidRPr="00613C79">
        <w:t>Карпова, Т. А., English for Colleges = Английский язык для колледжей: учебник / Т. А. Карпова. — Москва: КноРус, 2024. — 311 с. — ISBN 978-5-406-12612-7</w:t>
      </w:r>
    </w:p>
    <w:p w14:paraId="4C76D3D2" w14:textId="77777777" w:rsidR="00613C79" w:rsidRPr="00613C79" w:rsidRDefault="00613C79" w:rsidP="00613C79">
      <w:pPr>
        <w:pStyle w:val="a5"/>
        <w:numPr>
          <w:ilvl w:val="0"/>
          <w:numId w:val="4"/>
        </w:numPr>
        <w:tabs>
          <w:tab w:val="left" w:pos="1134"/>
        </w:tabs>
        <w:spacing w:before="0" w:after="0"/>
        <w:ind w:left="0" w:right="-1" w:firstLine="709"/>
        <w:contextualSpacing/>
        <w:jc w:val="both"/>
      </w:pPr>
      <w:r w:rsidRPr="00613C79">
        <w:t xml:space="preserve">Кузьменкова, Ю. Б. Английский язык. Основы разговорной практики. Книга для преподавателя / Ю. Б. Кузьменкова, А. П. Кузьменков. — 2-е изд., стер. — Санкт-Петербург: Лань, 2023. — 132 с. — ISBN 978-5-507-47834-7. — URL: </w:t>
      </w:r>
      <w:hyperlink r:id="rId14" w:history="1">
        <w:r w:rsidRPr="00613C79">
          <w:t>https://e.lanbook.com/book/339809</w:t>
        </w:r>
      </w:hyperlink>
      <w:r w:rsidRPr="00613C79">
        <w:t xml:space="preserve"> </w:t>
      </w:r>
    </w:p>
    <w:p w14:paraId="05A8EA99" w14:textId="77777777" w:rsidR="00613C79" w:rsidRPr="00613C79" w:rsidRDefault="00613C79" w:rsidP="00613C79">
      <w:pPr>
        <w:pStyle w:val="a5"/>
        <w:numPr>
          <w:ilvl w:val="0"/>
          <w:numId w:val="4"/>
        </w:numPr>
        <w:tabs>
          <w:tab w:val="left" w:pos="1134"/>
        </w:tabs>
        <w:spacing w:before="0" w:after="0"/>
        <w:ind w:left="0" w:right="-1" w:firstLine="709"/>
        <w:contextualSpacing/>
        <w:jc w:val="both"/>
      </w:pPr>
      <w:r w:rsidRPr="00613C79">
        <w:t>Кузьменкова, Ю. Б.</w:t>
      </w:r>
      <w:r w:rsidRPr="00613C79">
        <w:rPr>
          <w:i/>
        </w:rPr>
        <w:t> </w:t>
      </w:r>
      <w:r w:rsidRPr="00613C79">
        <w:t> Английский язык для технических колледжей (A1): учебное пособие для среднего профессионального образования / Ю. Б. Кузьменкова. — Москва: Издательство Юрайт, 2024. — 195 с. — (Профессиональное образование). — ISBN 978-5-534-17397-0. — URL: </w:t>
      </w:r>
      <w:hyperlink r:id="rId15" w:history="1">
        <w:r w:rsidRPr="00613C79">
          <w:t>https://urait.ru/bcode/533005</w:t>
        </w:r>
      </w:hyperlink>
    </w:p>
    <w:p w14:paraId="3C3C91C0" w14:textId="77777777" w:rsidR="00613C79" w:rsidRPr="00613C79" w:rsidRDefault="00613C79" w:rsidP="00613C79">
      <w:pPr>
        <w:pStyle w:val="a5"/>
        <w:numPr>
          <w:ilvl w:val="0"/>
          <w:numId w:val="4"/>
        </w:numPr>
        <w:tabs>
          <w:tab w:val="left" w:pos="1134"/>
        </w:tabs>
        <w:spacing w:before="0" w:after="0"/>
        <w:ind w:left="0" w:right="-1" w:firstLine="709"/>
        <w:contextualSpacing/>
        <w:jc w:val="both"/>
      </w:pPr>
      <w:r w:rsidRPr="00613C79">
        <w:t>Куряева, Р. И. Английский язык. Лексика и грамматика: учебник для среднего профессионального образования / Р. И. Куряева. — 8-е изд., испр. и доп. — Москва: Издательство Юрайт, 2024. — 497 с. — (Профессиональное образование). — ISBN 978-5-534-16553-1.</w:t>
      </w:r>
    </w:p>
    <w:p w14:paraId="7AB045FE" w14:textId="77777777" w:rsidR="00613C79" w:rsidRPr="00613C79" w:rsidRDefault="00613C79" w:rsidP="00613C79">
      <w:pPr>
        <w:pStyle w:val="a5"/>
        <w:numPr>
          <w:ilvl w:val="0"/>
          <w:numId w:val="4"/>
        </w:numPr>
        <w:tabs>
          <w:tab w:val="left" w:pos="1134"/>
        </w:tabs>
        <w:spacing w:before="0" w:after="0"/>
        <w:ind w:left="0" w:firstLine="709"/>
        <w:jc w:val="both"/>
      </w:pPr>
      <w:r w:rsidRPr="00613C79">
        <w:t>Маньковская, З. В. Английский язык : учебное пособие / З. В. Маньковская. — Москва: ИНФРА-М, 2024. — 200 с. — (Среднее профессиональное образование)</w:t>
      </w:r>
    </w:p>
    <w:p w14:paraId="577A19E8" w14:textId="77777777" w:rsidR="00613C79" w:rsidRPr="00613C79" w:rsidRDefault="00613C79" w:rsidP="00613C79">
      <w:pPr>
        <w:pStyle w:val="a5"/>
        <w:numPr>
          <w:ilvl w:val="0"/>
          <w:numId w:val="4"/>
        </w:numPr>
        <w:tabs>
          <w:tab w:val="left" w:pos="1134"/>
        </w:tabs>
        <w:spacing w:before="0" w:after="0"/>
        <w:ind w:left="0" w:firstLine="709"/>
        <w:jc w:val="both"/>
      </w:pPr>
      <w:r w:rsidRPr="00613C79">
        <w:t xml:space="preserve">Шматкова, Л. Англо-русский тематический словарь / Л. Шматкова. — 3-е изд., испр. — Санкт-Петербург: Лань, 2023. — 280 с. — ISBN 978-5-8114-9427-9.  — URL: </w:t>
      </w:r>
      <w:hyperlink r:id="rId16" w:history="1">
        <w:r w:rsidRPr="00613C79">
          <w:t>https://e.lanbook.com/book/298541</w:t>
        </w:r>
      </w:hyperlink>
    </w:p>
    <w:p w14:paraId="0240C435" w14:textId="77777777" w:rsidR="00613C79" w:rsidRPr="00613C79" w:rsidRDefault="00613C79" w:rsidP="00613C79">
      <w:pPr>
        <w:pStyle w:val="a5"/>
        <w:numPr>
          <w:ilvl w:val="0"/>
          <w:numId w:val="4"/>
        </w:numPr>
        <w:tabs>
          <w:tab w:val="left" w:pos="1134"/>
        </w:tabs>
        <w:spacing w:before="0" w:after="0"/>
        <w:ind w:left="0" w:firstLine="709"/>
        <w:jc w:val="both"/>
      </w:pPr>
      <w:r w:rsidRPr="00613C79">
        <w:t>Щербакова Н. И. Английский язык для специалистов сферы общественного питания = English for Cooking and Catering: учебное издание / Щербакова Н. И., Звенигородская Н.С. — Москва: Академия, 2024. - 320 c. — ISBN</w:t>
      </w:r>
      <w:r w:rsidRPr="00613C79">
        <w:rPr>
          <w:b/>
        </w:rPr>
        <w:t xml:space="preserve"> </w:t>
      </w:r>
      <w:r w:rsidRPr="00613C79">
        <w:t xml:space="preserve">978-5-0054-3007-6 (Специальности среднего профессионального образования). — URL: </w:t>
      </w:r>
      <w:hyperlink r:id="rId17" w:history="1">
        <w:r w:rsidRPr="00613C79">
          <w:t>https://academia-moscow.ru/catalogue/5538/817927/</w:t>
        </w:r>
      </w:hyperlink>
      <w:r w:rsidRPr="00613C79">
        <w:t xml:space="preserve"> </w:t>
      </w:r>
    </w:p>
    <w:p w14:paraId="633258B6" w14:textId="77777777" w:rsidR="00613C79" w:rsidRDefault="00613C79" w:rsidP="00613C79">
      <w:pPr>
        <w:spacing w:after="0" w:line="240" w:lineRule="auto"/>
        <w:ind w:firstLine="709"/>
        <w:jc w:val="both"/>
        <w:rPr>
          <w:rFonts w:ascii="Times New Roman" w:hAnsi="Times New Roman"/>
          <w:sz w:val="24"/>
        </w:rPr>
      </w:pPr>
    </w:p>
    <w:p w14:paraId="1D8235C8" w14:textId="77777777" w:rsidR="00613C79" w:rsidRDefault="00613C79" w:rsidP="00613C79">
      <w:pPr>
        <w:pStyle w:val="a5"/>
        <w:numPr>
          <w:ilvl w:val="2"/>
          <w:numId w:val="3"/>
        </w:numPr>
        <w:spacing w:after="0"/>
        <w:ind w:right="-1"/>
        <w:contextualSpacing/>
        <w:jc w:val="both"/>
        <w:rPr>
          <w:b/>
        </w:rPr>
      </w:pPr>
      <w:r>
        <w:rPr>
          <w:b/>
        </w:rPr>
        <w:t>Дополнительные источники (при необходимости)</w:t>
      </w:r>
    </w:p>
    <w:p w14:paraId="134BBDCB" w14:textId="77777777" w:rsidR="00613C79" w:rsidRPr="0057761C" w:rsidRDefault="00613C79" w:rsidP="00366AA1">
      <w:pPr>
        <w:pStyle w:val="a5"/>
        <w:spacing w:before="0" w:after="0"/>
        <w:ind w:left="0" w:firstLine="708"/>
        <w:jc w:val="both"/>
        <w:rPr>
          <w:lang w:val="en-US"/>
        </w:rPr>
      </w:pPr>
      <w:bookmarkStart w:id="11" w:name="_Hlk170396293"/>
      <w:r w:rsidRPr="0057761C">
        <w:rPr>
          <w:lang w:val="en-US"/>
        </w:rPr>
        <w:t xml:space="preserve">1.  Learn English. British Council - The United Kingdom's international organisation for cultural </w:t>
      </w:r>
    </w:p>
    <w:p w14:paraId="5BBCCF7D" w14:textId="074AEFAE" w:rsidR="00613C79" w:rsidRDefault="00613C79" w:rsidP="00366AA1">
      <w:pPr>
        <w:spacing w:after="0" w:line="240" w:lineRule="auto"/>
        <w:ind w:firstLine="708"/>
        <w:contextualSpacing/>
        <w:jc w:val="both"/>
        <w:rPr>
          <w:rFonts w:ascii="Times New Roman" w:hAnsi="Times New Roman"/>
          <w:sz w:val="24"/>
        </w:rPr>
      </w:pPr>
      <w:r>
        <w:rPr>
          <w:rFonts w:ascii="Times New Roman" w:hAnsi="Times New Roman"/>
          <w:sz w:val="24"/>
        </w:rPr>
        <w:t xml:space="preserve">2. </w:t>
      </w:r>
      <w:r>
        <w:t xml:space="preserve"> </w:t>
      </w:r>
      <w:r>
        <w:rPr>
          <w:rStyle w:val="a6"/>
          <w:rFonts w:eastAsia="Cambria Math"/>
        </w:rPr>
        <w:t>Видео уроки по английскому языку / Проект Английский язык онлайн — Native English // Интернет-ресурс – ENGV.RU, 2024</w:t>
      </w:r>
      <w:r w:rsidR="00366AA1">
        <w:rPr>
          <w:rStyle w:val="a6"/>
          <w:rFonts w:eastAsia="Cambria Math"/>
        </w:rPr>
        <w:t xml:space="preserve"> –</w:t>
      </w:r>
      <w:r>
        <w:t xml:space="preserve"> URL:</w:t>
      </w:r>
      <w:r>
        <w:rPr>
          <w:rFonts w:ascii="Times New Roman" w:hAnsi="Times New Roman"/>
          <w:sz w:val="24"/>
        </w:rPr>
        <w:t xml:space="preserve"> </w:t>
      </w:r>
      <w:hyperlink r:id="rId18" w:history="1">
        <w:r>
          <w:rPr>
            <w:rFonts w:ascii="Times New Roman" w:hAnsi="Times New Roman"/>
            <w:sz w:val="24"/>
          </w:rPr>
          <w:t>https://engv.ru/category/grammar/</w:t>
        </w:r>
      </w:hyperlink>
      <w:r>
        <w:rPr>
          <w:rFonts w:ascii="Times New Roman" w:hAnsi="Times New Roman"/>
          <w:sz w:val="24"/>
        </w:rPr>
        <w:t xml:space="preserve"> </w:t>
      </w:r>
    </w:p>
    <w:p w14:paraId="3782B41D" w14:textId="77777777" w:rsidR="00366AA1" w:rsidRDefault="00613C79" w:rsidP="00366AA1">
      <w:pPr>
        <w:pStyle w:val="a5"/>
        <w:spacing w:before="0" w:after="0"/>
        <w:ind w:left="0" w:firstLine="708"/>
        <w:jc w:val="both"/>
      </w:pPr>
      <w:r>
        <w:t xml:space="preserve">3. Левченко, В. В.  Английский язык для экономистов : учебник и практикум для среднего профессионального образования / В. В. Левченко, Е. Е. Долгалёва, О. В. Мещерякова. </w:t>
      </w:r>
      <w:r w:rsidR="00366AA1">
        <w:t>–</w:t>
      </w:r>
      <w:r>
        <w:t xml:space="preserve"> 2-е изд., перераб. и доп. — Москва: Издательство Юрайт, 2024. — 408 с. — (Профессиональное образование). </w:t>
      </w:r>
      <w:r w:rsidR="00366AA1">
        <w:t>–</w:t>
      </w:r>
      <w:r>
        <w:t xml:space="preserve"> ISBN 978-5-534-16155-7</w:t>
      </w:r>
      <w:r w:rsidR="00366AA1">
        <w:t xml:space="preserve"> </w:t>
      </w:r>
    </w:p>
    <w:p w14:paraId="0514F607" w14:textId="0F0EB73E" w:rsidR="00613C79" w:rsidRPr="00366AA1" w:rsidRDefault="00366AA1" w:rsidP="00366AA1">
      <w:pPr>
        <w:pStyle w:val="a5"/>
        <w:spacing w:before="0" w:after="0"/>
        <w:ind w:left="0" w:firstLine="708"/>
        <w:jc w:val="both"/>
        <w:rPr>
          <w:lang w:val="en-US"/>
        </w:rPr>
      </w:pPr>
      <w:r w:rsidRPr="00366AA1">
        <w:rPr>
          <w:lang w:val="en-US"/>
        </w:rPr>
        <w:t xml:space="preserve">4. </w:t>
      </w:r>
      <w:r w:rsidR="00613C79" w:rsidRPr="0057761C">
        <w:rPr>
          <w:lang w:val="en-US"/>
        </w:rPr>
        <w:t>relations</w:t>
      </w:r>
      <w:r w:rsidR="00613C79" w:rsidRPr="00366AA1">
        <w:rPr>
          <w:lang w:val="en-US"/>
        </w:rPr>
        <w:t xml:space="preserve"> </w:t>
      </w:r>
      <w:r w:rsidR="00613C79" w:rsidRPr="0057761C">
        <w:rPr>
          <w:lang w:val="en-US"/>
        </w:rPr>
        <w:t>and</w:t>
      </w:r>
      <w:r w:rsidR="00613C79" w:rsidRPr="00366AA1">
        <w:rPr>
          <w:lang w:val="en-US"/>
        </w:rPr>
        <w:t xml:space="preserve"> </w:t>
      </w:r>
      <w:r w:rsidR="00613C79" w:rsidRPr="0057761C">
        <w:rPr>
          <w:lang w:val="en-US"/>
        </w:rPr>
        <w:t>educational</w:t>
      </w:r>
      <w:r w:rsidR="00613C79" w:rsidRPr="00366AA1">
        <w:rPr>
          <w:lang w:val="en-US"/>
        </w:rPr>
        <w:t xml:space="preserve"> </w:t>
      </w:r>
      <w:r w:rsidR="00613C79" w:rsidRPr="0057761C">
        <w:rPr>
          <w:lang w:val="en-US"/>
        </w:rPr>
        <w:t>opportunities</w:t>
      </w:r>
      <w:r w:rsidR="00613C79" w:rsidRPr="00366AA1">
        <w:rPr>
          <w:lang w:val="en-US"/>
        </w:rPr>
        <w:t xml:space="preserve">. / </w:t>
      </w:r>
      <w:r w:rsidR="00613C79">
        <w:t>Интернет</w:t>
      </w:r>
      <w:r w:rsidR="00613C79" w:rsidRPr="00366AA1">
        <w:rPr>
          <w:lang w:val="en-US"/>
        </w:rPr>
        <w:t>-</w:t>
      </w:r>
      <w:r w:rsidR="00613C79">
        <w:t>ресурс</w:t>
      </w:r>
      <w:r w:rsidR="00613C79" w:rsidRPr="00366AA1">
        <w:rPr>
          <w:lang w:val="en-US"/>
        </w:rPr>
        <w:t xml:space="preserve"> – </w:t>
      </w:r>
      <w:r w:rsidR="00613C79" w:rsidRPr="0057761C">
        <w:rPr>
          <w:lang w:val="en-US"/>
        </w:rPr>
        <w:t>British</w:t>
      </w:r>
      <w:r w:rsidR="00613C79" w:rsidRPr="00366AA1">
        <w:rPr>
          <w:lang w:val="en-US"/>
        </w:rPr>
        <w:t xml:space="preserve"> </w:t>
      </w:r>
      <w:r w:rsidR="00613C79" w:rsidRPr="0057761C">
        <w:rPr>
          <w:lang w:val="en-US"/>
        </w:rPr>
        <w:t>Council</w:t>
      </w:r>
      <w:r w:rsidR="00613C79" w:rsidRPr="00366AA1">
        <w:rPr>
          <w:lang w:val="en-US"/>
        </w:rPr>
        <w:t xml:space="preserve">, 2024 — </w:t>
      </w:r>
      <w:r w:rsidR="00613C79" w:rsidRPr="0057761C">
        <w:rPr>
          <w:lang w:val="en-US"/>
        </w:rPr>
        <w:t>URL</w:t>
      </w:r>
      <w:r w:rsidR="00613C79" w:rsidRPr="00366AA1">
        <w:rPr>
          <w:lang w:val="en-US"/>
        </w:rPr>
        <w:t xml:space="preserve">: </w:t>
      </w:r>
      <w:hyperlink r:id="rId19" w:history="1">
        <w:r w:rsidR="00613C79" w:rsidRPr="0057761C">
          <w:rPr>
            <w:lang w:val="en-US"/>
          </w:rPr>
          <w:t>https</w:t>
        </w:r>
        <w:r w:rsidR="00613C79" w:rsidRPr="00366AA1">
          <w:rPr>
            <w:lang w:val="en-US"/>
          </w:rPr>
          <w:t>://</w:t>
        </w:r>
        <w:r w:rsidR="00613C79" w:rsidRPr="0057761C">
          <w:rPr>
            <w:lang w:val="en-US"/>
          </w:rPr>
          <w:t>learnenglish</w:t>
        </w:r>
        <w:r w:rsidR="00613C79" w:rsidRPr="00366AA1">
          <w:rPr>
            <w:lang w:val="en-US"/>
          </w:rPr>
          <w:t>.</w:t>
        </w:r>
        <w:r w:rsidR="00613C79" w:rsidRPr="0057761C">
          <w:rPr>
            <w:lang w:val="en-US"/>
          </w:rPr>
          <w:t>britishcouncil</w:t>
        </w:r>
        <w:r w:rsidR="00613C79" w:rsidRPr="00366AA1">
          <w:rPr>
            <w:lang w:val="en-US"/>
          </w:rPr>
          <w:t>.</w:t>
        </w:r>
        <w:r w:rsidR="00613C79" w:rsidRPr="0057761C">
          <w:rPr>
            <w:lang w:val="en-US"/>
          </w:rPr>
          <w:t>org</w:t>
        </w:r>
        <w:r w:rsidR="00613C79" w:rsidRPr="00366AA1">
          <w:rPr>
            <w:lang w:val="en-US"/>
          </w:rPr>
          <w:t>/</w:t>
        </w:r>
      </w:hyperlink>
    </w:p>
    <w:p w14:paraId="44E61396" w14:textId="77777777" w:rsidR="00613C79" w:rsidRPr="00366AA1" w:rsidRDefault="00613C79" w:rsidP="00613C79">
      <w:pPr>
        <w:spacing w:after="0" w:line="240" w:lineRule="auto"/>
        <w:contextualSpacing/>
        <w:jc w:val="both"/>
        <w:rPr>
          <w:rFonts w:ascii="Times New Roman" w:hAnsi="Times New Roman"/>
          <w:sz w:val="24"/>
          <w:lang w:val="en-US"/>
        </w:rPr>
      </w:pPr>
    </w:p>
    <w:bookmarkEnd w:id="11"/>
    <w:p w14:paraId="259494E6" w14:textId="77777777" w:rsidR="00613C79" w:rsidRPr="00BD5668" w:rsidRDefault="00613C79" w:rsidP="00613C79">
      <w:pPr>
        <w:pStyle w:val="1"/>
        <w:ind w:firstLine="709"/>
        <w:rPr>
          <w:rFonts w:ascii="Times New Roman" w:hAnsi="Times New Roman" w:cs="Times New Roman"/>
          <w:b/>
          <w:bCs/>
          <w:i/>
          <w:color w:val="auto"/>
          <w:sz w:val="24"/>
          <w:szCs w:val="24"/>
        </w:rPr>
      </w:pPr>
      <w:r w:rsidRPr="00BD5668">
        <w:rPr>
          <w:rFonts w:ascii="Times New Roman" w:hAnsi="Times New Roman" w:cs="Times New Roman"/>
          <w:b/>
          <w:color w:val="auto"/>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50210103" w14:textId="77777777" w:rsidR="00613C79" w:rsidRPr="00BD5668" w:rsidRDefault="00613C79" w:rsidP="00613C79">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1D30B88B" w14:textId="77777777" w:rsidR="00613C79" w:rsidRPr="00BD5668" w:rsidRDefault="00613C79" w:rsidP="00613C7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w:t>
      </w:r>
      <w:r w:rsidRPr="00497E69">
        <w:rPr>
          <w:rFonts w:ascii="Times New Roman" w:hAnsi="Times New Roman" w:cs="Times New Roman"/>
          <w:b/>
          <w:sz w:val="24"/>
          <w:szCs w:val="24"/>
        </w:rPr>
        <w:t xml:space="preserve">инвалидов и лиц с ОВЗ </w:t>
      </w:r>
      <w:r w:rsidRPr="00497E69">
        <w:rPr>
          <w:rFonts w:ascii="Times New Roman" w:hAnsi="Times New Roman" w:cs="Times New Roman"/>
          <w:sz w:val="24"/>
          <w:szCs w:val="24"/>
        </w:rPr>
        <w:t>проводиться в соответствии</w:t>
      </w:r>
      <w:r w:rsidRPr="00497E69">
        <w:rPr>
          <w:rFonts w:ascii="Times New Roman" w:hAnsi="Times New Roman" w:cs="Times New Roman"/>
          <w:b/>
          <w:sz w:val="24"/>
          <w:szCs w:val="24"/>
        </w:rPr>
        <w:t xml:space="preserve"> </w:t>
      </w:r>
      <w:r w:rsidRPr="00497E69">
        <w:rPr>
          <w:rFonts w:ascii="Times New Roman" w:hAnsi="Times New Roman" w:cs="Times New Roman"/>
          <w:sz w:val="24"/>
          <w:szCs w:val="24"/>
        </w:rPr>
        <w:t>с</w:t>
      </w:r>
      <w:r w:rsidRPr="00497E69">
        <w:rPr>
          <w:rFonts w:ascii="Times New Roman" w:hAnsi="Times New Roman" w:cs="Times New Roman"/>
          <w:b/>
          <w:sz w:val="24"/>
          <w:szCs w:val="24"/>
        </w:rPr>
        <w:t xml:space="preserve"> </w:t>
      </w:r>
      <w:r w:rsidRPr="00497E69">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20" w:history="1">
        <w:r w:rsidRPr="00366AA1">
          <w:rPr>
            <w:rStyle w:val="a4"/>
            <w:rFonts w:ascii="Times New Roman" w:hAnsi="Times New Roman" w:cs="Times New Roman"/>
            <w:sz w:val="24"/>
            <w:szCs w:val="24"/>
          </w:rPr>
          <w:t>https://disk.yandex.ru/i/l5hSPg7_FH3-VQ</w:t>
        </w:r>
      </w:hyperlink>
      <w:r w:rsidRPr="00366AA1">
        <w:rPr>
          <w:rFonts w:ascii="Times New Roman" w:hAnsi="Times New Roman" w:cs="Times New Roman"/>
          <w:sz w:val="24"/>
          <w:szCs w:val="24"/>
        </w:rPr>
        <w:t>.</w:t>
      </w:r>
    </w:p>
    <w:p w14:paraId="712467E9" w14:textId="77777777" w:rsidR="00613C79" w:rsidRPr="00BD5668" w:rsidRDefault="00613C79" w:rsidP="00613C7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1CB3576C" w14:textId="77777777" w:rsidR="00613C79" w:rsidRPr="00BD5668" w:rsidRDefault="00613C79" w:rsidP="00613C7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272D94CA" w14:textId="77777777" w:rsidR="00613C79" w:rsidRPr="00BD5668" w:rsidRDefault="00613C79" w:rsidP="00613C7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1AB1D8F6" w14:textId="77777777" w:rsidR="00613C79" w:rsidRPr="00BD5668" w:rsidRDefault="00613C79" w:rsidP="00613C7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lastRenderedPageBreak/>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33DD0519" w14:textId="77777777" w:rsidR="00613C79" w:rsidRDefault="00613C79" w:rsidP="00613C7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41195E9B" w14:textId="77777777" w:rsidR="00613C79" w:rsidRPr="00BD5668" w:rsidRDefault="00613C79" w:rsidP="00613C7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p>
    <w:p w14:paraId="054F47F0" w14:textId="77777777" w:rsidR="00613C79" w:rsidRPr="001D272A" w:rsidRDefault="00613C79" w:rsidP="00613C79">
      <w:pPr>
        <w:pStyle w:val="13"/>
        <w:keepNext/>
        <w:keepLines/>
        <w:shd w:val="clear" w:color="auto" w:fill="auto"/>
        <w:tabs>
          <w:tab w:val="left" w:pos="1220"/>
        </w:tabs>
        <w:spacing w:after="0"/>
        <w:ind w:firstLine="709"/>
        <w:jc w:val="both"/>
        <w:rPr>
          <w:sz w:val="24"/>
        </w:rPr>
      </w:pPr>
      <w:bookmarkStart w:id="12" w:name="bookmark16"/>
      <w:bookmarkStart w:id="13" w:name="bookmark17"/>
      <w:r>
        <w:rPr>
          <w:sz w:val="24"/>
        </w:rPr>
        <w:t xml:space="preserve">3.4. </w:t>
      </w:r>
      <w:r w:rsidRPr="001D272A">
        <w:rPr>
          <w:sz w:val="24"/>
        </w:rPr>
        <w:t>Кадровое обеспечение образовательного процесса</w:t>
      </w:r>
      <w:bookmarkEnd w:id="12"/>
      <w:bookmarkEnd w:id="13"/>
    </w:p>
    <w:p w14:paraId="4D877DAE" w14:textId="77777777" w:rsidR="00613C79" w:rsidRPr="0028475C" w:rsidRDefault="00613C79" w:rsidP="00613C79">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61ED5E97" w14:textId="77777777" w:rsidR="00613C79" w:rsidRPr="0028475C" w:rsidRDefault="00613C79" w:rsidP="00613C79">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14:paraId="6A52B3A6" w14:textId="77777777" w:rsidR="00613C79" w:rsidRPr="0028475C" w:rsidRDefault="00613C79" w:rsidP="00613C79">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14:paraId="01C2DD9F" w14:textId="77777777" w:rsidR="00613C79" w:rsidRPr="0028475C" w:rsidRDefault="00613C79" w:rsidP="00613C79">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14:paraId="2BBCC8F9" w14:textId="77777777" w:rsidR="00613C79" w:rsidRPr="001D272A" w:rsidRDefault="00613C79" w:rsidP="00613C79">
      <w:pPr>
        <w:autoSpaceDE w:val="0"/>
        <w:autoSpaceDN w:val="0"/>
        <w:adjustRightInd w:val="0"/>
        <w:spacing w:after="0" w:line="240" w:lineRule="auto"/>
        <w:rPr>
          <w:sz w:val="24"/>
        </w:rPr>
      </w:pPr>
    </w:p>
    <w:p w14:paraId="0476B262" w14:textId="77777777" w:rsidR="00613C79" w:rsidRPr="001D272A" w:rsidRDefault="00613C79" w:rsidP="00613C79">
      <w:pPr>
        <w:pStyle w:val="13"/>
        <w:keepNext/>
        <w:keepLines/>
        <w:numPr>
          <w:ilvl w:val="1"/>
          <w:numId w:val="1"/>
        </w:numPr>
        <w:shd w:val="clear" w:color="auto" w:fill="auto"/>
        <w:tabs>
          <w:tab w:val="left" w:pos="1287"/>
        </w:tabs>
        <w:spacing w:after="0"/>
        <w:ind w:left="0" w:firstLine="709"/>
        <w:jc w:val="both"/>
        <w:rPr>
          <w:sz w:val="24"/>
        </w:rPr>
      </w:pPr>
      <w:bookmarkStart w:id="14" w:name="bookmark18"/>
      <w:bookmarkStart w:id="15" w:name="bookmark19"/>
      <w:r>
        <w:rPr>
          <w:sz w:val="24"/>
        </w:rPr>
        <w:t xml:space="preserve"> </w:t>
      </w:r>
      <w:r w:rsidRPr="001D272A">
        <w:rPr>
          <w:sz w:val="24"/>
        </w:rPr>
        <w:t>Обучение с применением элементов электронного обучения и дистанционных образовательных технологий</w:t>
      </w:r>
      <w:bookmarkEnd w:id="14"/>
      <w:bookmarkEnd w:id="15"/>
    </w:p>
    <w:p w14:paraId="58A60D60" w14:textId="745B8882" w:rsidR="00613C79" w:rsidRPr="004B0BCD" w:rsidRDefault="00613C79" w:rsidP="00613C79">
      <w:pPr>
        <w:ind w:firstLine="708"/>
        <w:contextualSpacing/>
        <w:jc w:val="both"/>
        <w:rPr>
          <w:rFonts w:ascii="Times New Roman" w:hAnsi="Times New Roman"/>
          <w:b/>
          <w:sz w:val="24"/>
          <w:szCs w:val="24"/>
        </w:rPr>
      </w:pPr>
      <w:r w:rsidRPr="001D272A">
        <w:rPr>
          <w:rFonts w:ascii="Times New Roman" w:hAnsi="Times New Roman" w:cs="Times New Roman"/>
          <w:sz w:val="24"/>
        </w:rPr>
        <w:t>Изучение дисциплины</w:t>
      </w:r>
      <w:r>
        <w:rPr>
          <w:rFonts w:ascii="Times New Roman" w:hAnsi="Times New Roman" w:cs="Times New Roman"/>
          <w:sz w:val="24"/>
        </w:rPr>
        <w:t xml:space="preserve"> С</w:t>
      </w:r>
      <w:r w:rsidRPr="001D272A">
        <w:rPr>
          <w:rFonts w:ascii="Times New Roman" w:hAnsi="Times New Roman" w:cs="Times New Roman"/>
          <w:sz w:val="24"/>
        </w:rPr>
        <w:t>Г.0</w:t>
      </w:r>
      <w:r w:rsidR="00366AA1">
        <w:rPr>
          <w:rFonts w:ascii="Times New Roman" w:hAnsi="Times New Roman" w:cs="Times New Roman"/>
          <w:sz w:val="24"/>
        </w:rPr>
        <w:t>2</w:t>
      </w:r>
      <w:r w:rsidRPr="001D272A">
        <w:rPr>
          <w:rFonts w:ascii="Times New Roman" w:hAnsi="Times New Roman" w:cs="Times New Roman"/>
          <w:sz w:val="24"/>
        </w:rPr>
        <w:t xml:space="preserve"> </w:t>
      </w:r>
      <w:r w:rsidR="00366AA1">
        <w:rPr>
          <w:rFonts w:ascii="Times New Roman" w:hAnsi="Times New Roman" w:cs="Times New Roman"/>
          <w:sz w:val="24"/>
        </w:rPr>
        <w:t>Иностранный язык в профессиональной деятельности</w:t>
      </w:r>
      <w:r>
        <w:rPr>
          <w:rFonts w:ascii="Times New Roman" w:hAnsi="Times New Roman" w:cs="Times New Roman"/>
          <w:sz w:val="24"/>
        </w:rPr>
        <w:t xml:space="preserve"> </w:t>
      </w:r>
      <w:r w:rsidRPr="001D272A">
        <w:rPr>
          <w:rFonts w:ascii="Times New Roman" w:hAnsi="Times New Roman" w:cs="Times New Roman"/>
          <w:sz w:val="24"/>
        </w:rPr>
        <w:t>самоопределение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p w14:paraId="684DB778" w14:textId="77777777" w:rsidR="00613C79" w:rsidRDefault="00613C79" w:rsidP="00613C79">
      <w:pPr>
        <w:spacing w:before="120" w:after="120" w:line="240" w:lineRule="auto"/>
        <w:ind w:right="-1"/>
        <w:contextualSpacing/>
        <w:jc w:val="center"/>
        <w:rPr>
          <w:rFonts w:ascii="Times New Roman" w:hAnsi="Times New Roman"/>
          <w:b/>
          <w:sz w:val="24"/>
        </w:rPr>
      </w:pPr>
      <w:bookmarkStart w:id="16" w:name="_Hlk80485971"/>
      <w:r>
        <w:rPr>
          <w:rFonts w:ascii="Times New Roman" w:hAnsi="Times New Roman"/>
          <w:b/>
          <w:sz w:val="24"/>
        </w:rPr>
        <w:t>4. КОНТРОЛЬ И ОЦЕНКА РЕЗУЛЬТАТОВ ОСВОЕНИЯ УЧЕБНОЙ ДИСЦИПЛИНЫ</w:t>
      </w:r>
    </w:p>
    <w:p w14:paraId="088458C1" w14:textId="77777777" w:rsidR="00613C79" w:rsidRDefault="00613C79" w:rsidP="00613C79">
      <w:pPr>
        <w:ind w:right="-1"/>
        <w:contextualSpacing/>
        <w:jc w:val="center"/>
        <w:rPr>
          <w:rFonts w:ascii="Times New Roman" w:hAnsi="Times New Roman"/>
          <w:b/>
          <w:sz w:val="24"/>
        </w:rPr>
      </w:pPr>
    </w:p>
    <w:p w14:paraId="584D95A4" w14:textId="77777777" w:rsidR="00613C79" w:rsidRDefault="00613C79" w:rsidP="00613C79">
      <w:pPr>
        <w:ind w:right="-1"/>
        <w:contextualSpacing/>
        <w:jc w:val="center"/>
        <w:rPr>
          <w:rFonts w:ascii="Times New Roman" w:hAnsi="Times New Roman"/>
          <w:b/>
          <w:sz w:val="24"/>
        </w:rPr>
      </w:pPr>
      <w:r>
        <w:rPr>
          <w:rFonts w:ascii="Times New Roman" w:hAnsi="Times New Roman"/>
          <w:b/>
          <w:sz w:val="24"/>
        </w:rPr>
        <w:t>4.1. Описание показателей и критериев оценки компетенций</w:t>
      </w:r>
    </w:p>
    <w:p w14:paraId="337290E4" w14:textId="77777777" w:rsidR="00613C79" w:rsidRDefault="00613C79" w:rsidP="00613C79">
      <w:pPr>
        <w:ind w:right="-1"/>
        <w:contextualSpacing/>
        <w:jc w:val="center"/>
        <w:rPr>
          <w:rFonts w:ascii="Times New Roman" w:hAnsi="Times New Roman"/>
          <w:b/>
          <w:sz w:val="24"/>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3402"/>
        <w:gridCol w:w="2409"/>
      </w:tblGrid>
      <w:tr w:rsidR="00613C79" w14:paraId="1DC3643C" w14:textId="77777777" w:rsidTr="00613C79">
        <w:tc>
          <w:tcPr>
            <w:tcW w:w="3823" w:type="dxa"/>
            <w:tcBorders>
              <w:top w:val="single" w:sz="4" w:space="0" w:color="000000"/>
              <w:left w:val="single" w:sz="4" w:space="0" w:color="000000"/>
              <w:bottom w:val="single" w:sz="4" w:space="0" w:color="000000"/>
              <w:right w:val="single" w:sz="4" w:space="0" w:color="000000"/>
            </w:tcBorders>
          </w:tcPr>
          <w:p w14:paraId="4D2D4C46" w14:textId="77777777" w:rsidR="00613C79" w:rsidRDefault="00613C79" w:rsidP="00973F9F">
            <w:pPr>
              <w:spacing w:after="0"/>
              <w:ind w:right="-1"/>
              <w:jc w:val="center"/>
              <w:rPr>
                <w:rFonts w:ascii="Times New Roman" w:hAnsi="Times New Roman"/>
                <w:b/>
                <w:i/>
                <w:sz w:val="24"/>
              </w:rPr>
            </w:pPr>
            <w:r>
              <w:rPr>
                <w:rFonts w:ascii="Times New Roman" w:hAnsi="Times New Roman"/>
                <w:b/>
                <w:i/>
                <w:sz w:val="24"/>
              </w:rPr>
              <w:t>Результаты обучения</w:t>
            </w:r>
          </w:p>
        </w:tc>
        <w:tc>
          <w:tcPr>
            <w:tcW w:w="3402" w:type="dxa"/>
            <w:tcBorders>
              <w:top w:val="single" w:sz="4" w:space="0" w:color="000000"/>
              <w:left w:val="single" w:sz="4" w:space="0" w:color="000000"/>
              <w:bottom w:val="single" w:sz="4" w:space="0" w:color="000000"/>
              <w:right w:val="single" w:sz="4" w:space="0" w:color="000000"/>
            </w:tcBorders>
          </w:tcPr>
          <w:p w14:paraId="5DD40447" w14:textId="77777777" w:rsidR="00613C79" w:rsidRDefault="00613C79" w:rsidP="00973F9F">
            <w:pPr>
              <w:spacing w:after="0"/>
              <w:ind w:right="-1"/>
              <w:jc w:val="center"/>
              <w:rPr>
                <w:rFonts w:ascii="Times New Roman" w:hAnsi="Times New Roman"/>
                <w:b/>
                <w:i/>
                <w:sz w:val="24"/>
              </w:rPr>
            </w:pPr>
            <w:r>
              <w:rPr>
                <w:rFonts w:ascii="Times New Roman" w:hAnsi="Times New Roman"/>
                <w:b/>
                <w:i/>
                <w:sz w:val="24"/>
              </w:rPr>
              <w:t>Критерии оценки</w:t>
            </w:r>
          </w:p>
        </w:tc>
        <w:tc>
          <w:tcPr>
            <w:tcW w:w="2409" w:type="dxa"/>
            <w:tcBorders>
              <w:top w:val="single" w:sz="4" w:space="0" w:color="000000"/>
              <w:left w:val="single" w:sz="4" w:space="0" w:color="000000"/>
              <w:bottom w:val="single" w:sz="4" w:space="0" w:color="000000"/>
              <w:right w:val="single" w:sz="4" w:space="0" w:color="000000"/>
            </w:tcBorders>
          </w:tcPr>
          <w:p w14:paraId="29B4F262" w14:textId="77777777" w:rsidR="00613C79" w:rsidRDefault="00613C79" w:rsidP="00973F9F">
            <w:pPr>
              <w:spacing w:after="0"/>
              <w:ind w:right="-1"/>
              <w:jc w:val="center"/>
              <w:rPr>
                <w:rFonts w:ascii="Times New Roman" w:hAnsi="Times New Roman"/>
                <w:b/>
                <w:i/>
                <w:sz w:val="24"/>
              </w:rPr>
            </w:pPr>
            <w:r>
              <w:rPr>
                <w:rFonts w:ascii="Times New Roman" w:hAnsi="Times New Roman"/>
                <w:b/>
                <w:i/>
                <w:sz w:val="24"/>
              </w:rPr>
              <w:t>Методы оценки</w:t>
            </w:r>
          </w:p>
        </w:tc>
      </w:tr>
      <w:tr w:rsidR="00613C79" w14:paraId="64FDA5CA" w14:textId="77777777" w:rsidTr="00613C79">
        <w:tc>
          <w:tcPr>
            <w:tcW w:w="9634" w:type="dxa"/>
            <w:gridSpan w:val="3"/>
            <w:tcBorders>
              <w:top w:val="single" w:sz="4" w:space="0" w:color="000000"/>
              <w:left w:val="single" w:sz="4" w:space="0" w:color="000000"/>
              <w:bottom w:val="single" w:sz="4" w:space="0" w:color="000000"/>
              <w:right w:val="single" w:sz="4" w:space="0" w:color="000000"/>
            </w:tcBorders>
          </w:tcPr>
          <w:p w14:paraId="6BE901F9" w14:textId="77777777" w:rsidR="00613C79" w:rsidRDefault="00613C79" w:rsidP="00973F9F">
            <w:pPr>
              <w:spacing w:after="0"/>
              <w:ind w:right="-1"/>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613C79" w14:paraId="17DB9DDF" w14:textId="77777777" w:rsidTr="00613C79">
        <w:tc>
          <w:tcPr>
            <w:tcW w:w="3823" w:type="dxa"/>
            <w:tcBorders>
              <w:top w:val="single" w:sz="4" w:space="0" w:color="000000"/>
              <w:left w:val="single" w:sz="4" w:space="0" w:color="000000"/>
              <w:bottom w:val="single" w:sz="4" w:space="0" w:color="000000"/>
              <w:right w:val="single" w:sz="4" w:space="0" w:color="000000"/>
            </w:tcBorders>
          </w:tcPr>
          <w:p w14:paraId="71CE2BCB" w14:textId="77777777" w:rsidR="00613C79" w:rsidRDefault="00613C79" w:rsidP="00973F9F">
            <w:pPr>
              <w:spacing w:after="0" w:line="240" w:lineRule="auto"/>
              <w:ind w:right="-1"/>
              <w:jc w:val="both"/>
              <w:rPr>
                <w:rFonts w:ascii="Times New Roman" w:hAnsi="Times New Roman"/>
                <w:sz w:val="24"/>
                <w:u w:val="single"/>
              </w:rPr>
            </w:pPr>
            <w:r>
              <w:rPr>
                <w:rFonts w:ascii="Times New Roman" w:hAnsi="Times New Roman"/>
                <w:sz w:val="24"/>
                <w:u w:val="single"/>
              </w:rPr>
              <w:t>Знать:</w:t>
            </w:r>
          </w:p>
          <w:p w14:paraId="0D72FCCA" w14:textId="77777777" w:rsidR="00613C79" w:rsidRDefault="00613C79" w:rsidP="00973F9F">
            <w:pPr>
              <w:spacing w:after="0" w:line="240" w:lineRule="auto"/>
              <w:ind w:right="-1" w:firstLine="306"/>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0F58968C" w14:textId="77777777" w:rsidR="00613C79" w:rsidRDefault="00613C79" w:rsidP="00973F9F">
            <w:pPr>
              <w:spacing w:after="0" w:line="240" w:lineRule="auto"/>
              <w:ind w:right="-1" w:firstLine="306"/>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54941F12" w14:textId="77777777" w:rsidR="00613C79" w:rsidRDefault="00613C79" w:rsidP="00973F9F">
            <w:pPr>
              <w:spacing w:after="0" w:line="240" w:lineRule="auto"/>
              <w:ind w:right="-1" w:firstLine="306"/>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5178E7CE" w14:textId="77777777" w:rsidR="00613C79" w:rsidRDefault="00613C79" w:rsidP="00973F9F">
            <w:pPr>
              <w:spacing w:after="0" w:line="240" w:lineRule="auto"/>
              <w:ind w:right="-1" w:firstLine="306"/>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2661A3C0" w14:textId="77777777" w:rsidR="00613C79" w:rsidRDefault="00613C79" w:rsidP="00973F9F">
            <w:pPr>
              <w:spacing w:after="0" w:line="240" w:lineRule="auto"/>
              <w:ind w:right="-1" w:firstLine="306"/>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0AD3D565" w14:textId="77777777" w:rsidR="00613C79" w:rsidRDefault="00613C79" w:rsidP="00973F9F">
            <w:pPr>
              <w:spacing w:after="0" w:line="240" w:lineRule="auto"/>
              <w:ind w:right="-1" w:firstLine="306"/>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7BAE3298" w14:textId="77777777" w:rsidR="00613C79" w:rsidRDefault="00613C79" w:rsidP="00973F9F">
            <w:pPr>
              <w:spacing w:after="0" w:line="240" w:lineRule="auto"/>
              <w:ind w:right="-1" w:firstLine="306"/>
              <w:jc w:val="both"/>
              <w:rPr>
                <w:rFonts w:ascii="Times New Roman" w:hAnsi="Times New Roman"/>
                <w:sz w:val="24"/>
                <w:u w:val="single"/>
              </w:rPr>
            </w:pPr>
            <w:r>
              <w:rPr>
                <w:rFonts w:ascii="Times New Roman" w:hAnsi="Times New Roman"/>
                <w:sz w:val="24"/>
              </w:rPr>
              <w:t xml:space="preserve">формы и виды устной и письменной коммуникации на </w:t>
            </w:r>
            <w:r>
              <w:rPr>
                <w:rFonts w:ascii="Times New Roman" w:hAnsi="Times New Roman"/>
                <w:sz w:val="24"/>
              </w:rPr>
              <w:lastRenderedPageBreak/>
              <w:t>иностранном языке при межличностном и межкультурном взаимодействии</w:t>
            </w:r>
          </w:p>
        </w:tc>
        <w:tc>
          <w:tcPr>
            <w:tcW w:w="3402" w:type="dxa"/>
            <w:tcBorders>
              <w:top w:val="single" w:sz="4" w:space="0" w:color="000000"/>
              <w:left w:val="single" w:sz="4" w:space="0" w:color="000000"/>
              <w:bottom w:val="single" w:sz="4" w:space="0" w:color="000000"/>
              <w:right w:val="single" w:sz="4" w:space="0" w:color="000000"/>
            </w:tcBorders>
          </w:tcPr>
          <w:p w14:paraId="64D7E62E" w14:textId="77777777" w:rsidR="00613C79" w:rsidRDefault="00613C79" w:rsidP="00973F9F">
            <w:pPr>
              <w:keepNext/>
              <w:spacing w:after="0" w:line="240" w:lineRule="auto"/>
              <w:ind w:right="-1" w:firstLine="324"/>
              <w:jc w:val="both"/>
              <w:rPr>
                <w:rFonts w:ascii="Times New Roman" w:hAnsi="Times New Roman"/>
                <w:sz w:val="24"/>
              </w:rPr>
            </w:pPr>
            <w:r>
              <w:rPr>
                <w:rFonts w:ascii="Times New Roman" w:hAnsi="Times New Roman"/>
                <w:sz w:val="24"/>
              </w:rPr>
              <w:lastRenderedPageBreak/>
              <w:t xml:space="preserve"> владеет лексическим и грамматическим минимумом, относящимся к описанию предметов, средств и процессов профессиональной деятельности;</w:t>
            </w:r>
          </w:p>
          <w:p w14:paraId="49A66161" w14:textId="77777777" w:rsidR="00613C79" w:rsidRDefault="00613C79" w:rsidP="00973F9F">
            <w:pPr>
              <w:keepNext/>
              <w:spacing w:after="0" w:line="240" w:lineRule="auto"/>
              <w:ind w:right="-1" w:firstLine="324"/>
              <w:jc w:val="both"/>
              <w:rPr>
                <w:rFonts w:ascii="Times New Roman" w:hAnsi="Times New Roman"/>
                <w:sz w:val="24"/>
              </w:rPr>
            </w:pPr>
            <w:r>
              <w:rPr>
                <w:rFonts w:ascii="Times New Roman" w:hAnsi="Times New Roman"/>
                <w:sz w:val="24"/>
              </w:rPr>
              <w:t>владеет лексическим и грамматическим минимумом, необходимым для чтения и перевода текстов профессиональной направленности (со словарем);</w:t>
            </w:r>
          </w:p>
          <w:p w14:paraId="0EF2AAF2" w14:textId="77777777" w:rsidR="00613C79" w:rsidRDefault="00613C79" w:rsidP="00973F9F">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при употреблении глаголов (общая и профессиональная лексика);</w:t>
            </w:r>
          </w:p>
          <w:p w14:paraId="0E94BE30" w14:textId="77777777" w:rsidR="00613C79" w:rsidRDefault="00613C79" w:rsidP="00973F9F">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чтения текстов профессиональной направленности;</w:t>
            </w:r>
          </w:p>
          <w:p w14:paraId="7B50FAB8" w14:textId="77777777" w:rsidR="00613C79" w:rsidRDefault="00613C79" w:rsidP="00973F9F">
            <w:pPr>
              <w:keepNext/>
              <w:spacing w:after="0" w:line="240" w:lineRule="auto"/>
              <w:ind w:right="-1" w:firstLine="324"/>
              <w:jc w:val="both"/>
              <w:rPr>
                <w:rFonts w:ascii="Times New Roman" w:hAnsi="Times New Roman"/>
                <w:sz w:val="24"/>
              </w:rPr>
            </w:pPr>
            <w:r>
              <w:rPr>
                <w:rFonts w:ascii="Times New Roman" w:hAnsi="Times New Roman"/>
                <w:sz w:val="24"/>
              </w:rPr>
              <w:t>демонстрирует способность построения простых и сложных предложений на           профессиональные темы;</w:t>
            </w:r>
          </w:p>
          <w:p w14:paraId="6CAF6964" w14:textId="77777777" w:rsidR="00613C79" w:rsidRDefault="00613C79" w:rsidP="00973F9F">
            <w:pPr>
              <w:keepNext/>
              <w:spacing w:after="0" w:line="240" w:lineRule="auto"/>
              <w:ind w:right="-1" w:firstLine="324"/>
              <w:jc w:val="both"/>
              <w:rPr>
                <w:rFonts w:ascii="Times New Roman" w:hAnsi="Times New Roman"/>
                <w:sz w:val="24"/>
              </w:rPr>
            </w:pPr>
            <w:r>
              <w:rPr>
                <w:rFonts w:ascii="Times New Roman" w:hAnsi="Times New Roman"/>
                <w:sz w:val="24"/>
              </w:rPr>
              <w:t xml:space="preserve">демонстрирует знания правил речевого этикета и </w:t>
            </w:r>
            <w:r>
              <w:rPr>
                <w:rFonts w:ascii="Times New Roman" w:hAnsi="Times New Roman"/>
                <w:sz w:val="24"/>
              </w:rPr>
              <w:lastRenderedPageBreak/>
              <w:t>социокультурных норм общения на иностранном языке;</w:t>
            </w:r>
          </w:p>
          <w:p w14:paraId="206B079C" w14:textId="77777777" w:rsidR="00613C79" w:rsidRDefault="00613C79" w:rsidP="00973F9F">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2409" w:type="dxa"/>
            <w:tcBorders>
              <w:top w:val="single" w:sz="4" w:space="0" w:color="000000"/>
              <w:left w:val="single" w:sz="4" w:space="0" w:color="000000"/>
              <w:bottom w:val="single" w:sz="4" w:space="0" w:color="000000"/>
              <w:right w:val="single" w:sz="4" w:space="0" w:color="000000"/>
            </w:tcBorders>
          </w:tcPr>
          <w:p w14:paraId="450F9CE6" w14:textId="77777777" w:rsidR="00613C79" w:rsidRDefault="00613C79" w:rsidP="00973F9F">
            <w:pPr>
              <w:spacing w:after="0" w:line="240" w:lineRule="auto"/>
              <w:ind w:right="-1"/>
              <w:jc w:val="center"/>
              <w:rPr>
                <w:rFonts w:ascii="Times New Roman" w:hAnsi="Times New Roman"/>
                <w:sz w:val="24"/>
              </w:rPr>
            </w:pPr>
          </w:p>
          <w:p w14:paraId="03030A5C" w14:textId="77777777" w:rsidR="00613C79" w:rsidRDefault="00613C79" w:rsidP="00973F9F">
            <w:pPr>
              <w:spacing w:after="0" w:line="240" w:lineRule="auto"/>
              <w:ind w:right="-1"/>
              <w:jc w:val="center"/>
              <w:rPr>
                <w:rFonts w:ascii="Times New Roman" w:hAnsi="Times New Roman"/>
                <w:sz w:val="24"/>
              </w:rPr>
            </w:pPr>
          </w:p>
          <w:p w14:paraId="26B126FE" w14:textId="77777777" w:rsidR="00613C79" w:rsidRDefault="00613C79" w:rsidP="00973F9F">
            <w:pPr>
              <w:spacing w:after="0" w:line="240" w:lineRule="auto"/>
              <w:ind w:right="-1"/>
              <w:jc w:val="center"/>
              <w:rPr>
                <w:rFonts w:ascii="Times New Roman" w:hAnsi="Times New Roman"/>
                <w:sz w:val="24"/>
              </w:rPr>
            </w:pPr>
          </w:p>
          <w:p w14:paraId="7531A142" w14:textId="77777777" w:rsidR="00613C79" w:rsidRDefault="00613C79" w:rsidP="00973F9F">
            <w:pPr>
              <w:spacing w:after="0" w:line="240" w:lineRule="auto"/>
              <w:ind w:right="-1"/>
              <w:jc w:val="center"/>
              <w:rPr>
                <w:rFonts w:ascii="Times New Roman" w:hAnsi="Times New Roman"/>
                <w:sz w:val="24"/>
              </w:rPr>
            </w:pPr>
          </w:p>
          <w:p w14:paraId="0C0460A8" w14:textId="77777777" w:rsidR="00613C79" w:rsidRDefault="00613C79" w:rsidP="00973F9F">
            <w:pPr>
              <w:spacing w:after="0" w:line="240" w:lineRule="auto"/>
              <w:ind w:right="-1"/>
              <w:jc w:val="center"/>
              <w:rPr>
                <w:rFonts w:ascii="Times New Roman" w:hAnsi="Times New Roman"/>
                <w:sz w:val="24"/>
              </w:rPr>
            </w:pPr>
          </w:p>
          <w:p w14:paraId="1EFCD44A" w14:textId="77777777" w:rsidR="00613C79" w:rsidRDefault="00613C79" w:rsidP="00973F9F">
            <w:pPr>
              <w:spacing w:after="0" w:line="240" w:lineRule="auto"/>
              <w:ind w:right="-1"/>
              <w:jc w:val="center"/>
              <w:rPr>
                <w:rFonts w:ascii="Times New Roman" w:hAnsi="Times New Roman"/>
                <w:sz w:val="24"/>
              </w:rPr>
            </w:pPr>
          </w:p>
          <w:p w14:paraId="6468EAC1"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2802E015"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115B43AC"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753FE03E"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14:paraId="2E8AA4A8" w14:textId="77777777" w:rsidR="00613C79" w:rsidRDefault="00613C79" w:rsidP="00973F9F">
            <w:pPr>
              <w:spacing w:after="0" w:line="240" w:lineRule="auto"/>
              <w:ind w:right="-1"/>
              <w:jc w:val="center"/>
              <w:rPr>
                <w:rFonts w:ascii="Times New Roman" w:hAnsi="Times New Roman"/>
                <w:i/>
                <w:sz w:val="24"/>
              </w:rPr>
            </w:pPr>
            <w:r>
              <w:rPr>
                <w:rFonts w:ascii="Times New Roman" w:hAnsi="Times New Roman"/>
                <w:sz w:val="24"/>
              </w:rPr>
              <w:t>Ответы на промежуточной аттестации</w:t>
            </w:r>
          </w:p>
        </w:tc>
      </w:tr>
      <w:tr w:rsidR="00613C79" w14:paraId="54F95497" w14:textId="77777777" w:rsidTr="00613C79">
        <w:tc>
          <w:tcPr>
            <w:tcW w:w="9634" w:type="dxa"/>
            <w:gridSpan w:val="3"/>
            <w:tcBorders>
              <w:top w:val="single" w:sz="4" w:space="0" w:color="000000"/>
              <w:left w:val="single" w:sz="4" w:space="0" w:color="000000"/>
              <w:bottom w:val="single" w:sz="4" w:space="0" w:color="000000"/>
              <w:right w:val="single" w:sz="4" w:space="0" w:color="000000"/>
            </w:tcBorders>
          </w:tcPr>
          <w:p w14:paraId="5F442982" w14:textId="77777777" w:rsidR="00613C79" w:rsidRDefault="00613C79" w:rsidP="00973F9F">
            <w:pPr>
              <w:spacing w:after="0" w:line="240" w:lineRule="auto"/>
              <w:ind w:right="-1"/>
              <w:jc w:val="both"/>
              <w:rPr>
                <w:rFonts w:ascii="Times New Roman" w:hAnsi="Times New Roman"/>
                <w:i/>
                <w:sz w:val="24"/>
              </w:rPr>
            </w:pPr>
            <w:r>
              <w:rPr>
                <w:rFonts w:ascii="Times New Roman" w:hAnsi="Times New Roman"/>
                <w:b/>
                <w:sz w:val="24"/>
              </w:rPr>
              <w:t>Перечень умений, осваиваемых в рамках дисциплины</w:t>
            </w:r>
          </w:p>
        </w:tc>
      </w:tr>
      <w:tr w:rsidR="00613C79" w14:paraId="1A569B6D" w14:textId="77777777" w:rsidTr="00613C79">
        <w:tc>
          <w:tcPr>
            <w:tcW w:w="3823" w:type="dxa"/>
            <w:tcBorders>
              <w:top w:val="single" w:sz="4" w:space="0" w:color="000000"/>
              <w:left w:val="single" w:sz="4" w:space="0" w:color="000000"/>
              <w:bottom w:val="single" w:sz="4" w:space="0" w:color="000000"/>
              <w:right w:val="single" w:sz="4" w:space="0" w:color="000000"/>
            </w:tcBorders>
          </w:tcPr>
          <w:p w14:paraId="7C2F0210" w14:textId="77777777" w:rsidR="00613C79" w:rsidRDefault="00613C79" w:rsidP="00973F9F">
            <w:pPr>
              <w:spacing w:after="0" w:line="240" w:lineRule="auto"/>
              <w:jc w:val="both"/>
              <w:rPr>
                <w:rFonts w:ascii="Times New Roman" w:hAnsi="Times New Roman"/>
                <w:sz w:val="24"/>
                <w:u w:val="single"/>
              </w:rPr>
            </w:pPr>
            <w:r>
              <w:rPr>
                <w:rFonts w:ascii="Times New Roman" w:hAnsi="Times New Roman"/>
                <w:sz w:val="24"/>
                <w:u w:val="single"/>
              </w:rPr>
              <w:t>Уметь:</w:t>
            </w:r>
          </w:p>
          <w:p w14:paraId="326F1E84"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6BF28DC9"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53363E12"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62F821A9"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понимать общий смысл четко произнесенных высказываний на общие и базовые профессиональные темы;</w:t>
            </w:r>
          </w:p>
          <w:p w14:paraId="64304A87"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2BA7F9BB"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составлять простые связные сообщения на общие или  профессиональные темы;</w:t>
            </w:r>
          </w:p>
          <w:p w14:paraId="662448DB" w14:textId="77777777" w:rsidR="00613C79" w:rsidRDefault="00613C79" w:rsidP="00973F9F">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190BF62B" w14:textId="77777777" w:rsidR="00613C79" w:rsidRDefault="00613C79" w:rsidP="00973F9F">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7AEF85B7" w14:textId="77777777" w:rsidR="00613C79" w:rsidRDefault="00613C79" w:rsidP="00973F9F">
            <w:pPr>
              <w:spacing w:after="0" w:line="240" w:lineRule="auto"/>
              <w:ind w:left="-120" w:right="-1" w:firstLine="164"/>
              <w:jc w:val="both"/>
              <w:rPr>
                <w:rFonts w:ascii="Times New Roman" w:hAnsi="Times New Roman"/>
                <w:sz w:val="24"/>
              </w:rPr>
            </w:pPr>
            <w:r>
              <w:rPr>
                <w:rFonts w:ascii="Times New Roman" w:hAnsi="Times New Roman"/>
                <w:sz w:val="24"/>
              </w:rPr>
              <w:t>самостоятельно совершенствовать устную и письменную речь, пополнять словарный запас</w:t>
            </w:r>
          </w:p>
        </w:tc>
        <w:tc>
          <w:tcPr>
            <w:tcW w:w="3402" w:type="dxa"/>
            <w:tcBorders>
              <w:top w:val="single" w:sz="4" w:space="0" w:color="000000"/>
              <w:left w:val="single" w:sz="4" w:space="0" w:color="000000"/>
              <w:bottom w:val="single" w:sz="4" w:space="0" w:color="000000"/>
              <w:right w:val="single" w:sz="4" w:space="0" w:color="000000"/>
            </w:tcBorders>
          </w:tcPr>
          <w:p w14:paraId="51E9C33A" w14:textId="77777777" w:rsidR="00613C79" w:rsidRDefault="00613C79" w:rsidP="00973F9F">
            <w:pPr>
              <w:spacing w:after="0" w:line="240" w:lineRule="auto"/>
              <w:ind w:firstLine="324"/>
              <w:jc w:val="both"/>
              <w:rPr>
                <w:rFonts w:ascii="Times New Roman" w:hAnsi="Times New Roman"/>
                <w:sz w:val="24"/>
              </w:rPr>
            </w:pPr>
            <w:r>
              <w:rPr>
                <w:rFonts w:ascii="Times New Roman" w:hAnsi="Times New Roman"/>
                <w:sz w:val="24"/>
              </w:rPr>
              <w:t xml:space="preserve"> строит простые высказывания о себе и о своей профессиональной деятельности;</w:t>
            </w:r>
          </w:p>
          <w:p w14:paraId="0FF36AC1" w14:textId="77777777" w:rsidR="00613C79" w:rsidRDefault="00613C79" w:rsidP="00973F9F">
            <w:pPr>
              <w:spacing w:after="0" w:line="240" w:lineRule="auto"/>
              <w:ind w:firstLine="324"/>
              <w:jc w:val="both"/>
              <w:rPr>
                <w:rFonts w:ascii="Times New Roman" w:hAnsi="Times New Roman"/>
                <w:sz w:val="24"/>
              </w:rPr>
            </w:pPr>
            <w:r>
              <w:rPr>
                <w:rFonts w:ascii="Times New Roman" w:hAnsi="Times New Roman"/>
                <w:sz w:val="24"/>
              </w:rPr>
              <w:t xml:space="preserve"> взаимодействует в коллективе, принимает участие в диалогах на общие и профессиональные темы;</w:t>
            </w:r>
          </w:p>
          <w:p w14:paraId="08532A0F" w14:textId="77777777" w:rsidR="00613C79" w:rsidRDefault="00613C79" w:rsidP="00973F9F">
            <w:pPr>
              <w:spacing w:after="0" w:line="240" w:lineRule="auto"/>
              <w:ind w:firstLine="324"/>
              <w:jc w:val="both"/>
              <w:rPr>
                <w:rFonts w:ascii="Times New Roman" w:hAnsi="Times New Roman"/>
                <w:sz w:val="24"/>
              </w:rPr>
            </w:pPr>
            <w:r>
              <w:rPr>
                <w:rFonts w:ascii="Times New Roman" w:hAnsi="Times New Roman"/>
                <w:sz w:val="24"/>
              </w:rPr>
              <w:t>применяет различные формы и виды устной и письменной коммуникации на иностранном языке при межличностном и межкультурном взаимодействии;</w:t>
            </w:r>
          </w:p>
          <w:p w14:paraId="798140E9" w14:textId="77777777" w:rsidR="00613C79" w:rsidRDefault="00613C79" w:rsidP="00973F9F">
            <w:pPr>
              <w:spacing w:after="0" w:line="240" w:lineRule="auto"/>
              <w:ind w:firstLine="324"/>
              <w:jc w:val="both"/>
              <w:rPr>
                <w:rFonts w:ascii="Times New Roman" w:hAnsi="Times New Roman"/>
                <w:sz w:val="24"/>
              </w:rPr>
            </w:pPr>
            <w:r>
              <w:rPr>
                <w:rFonts w:ascii="Times New Roman" w:hAnsi="Times New Roman"/>
                <w:sz w:val="24"/>
              </w:rPr>
              <w:t xml:space="preserve">понимает общий смысл четко </w:t>
            </w:r>
          </w:p>
          <w:p w14:paraId="6EA42513" w14:textId="77777777" w:rsidR="00613C79" w:rsidRDefault="00613C79" w:rsidP="00973F9F">
            <w:pPr>
              <w:spacing w:after="0" w:line="240" w:lineRule="auto"/>
              <w:ind w:firstLine="324"/>
              <w:jc w:val="both"/>
              <w:rPr>
                <w:rFonts w:ascii="Times New Roman" w:hAnsi="Times New Roman"/>
                <w:sz w:val="24"/>
              </w:rPr>
            </w:pPr>
            <w:r>
              <w:rPr>
                <w:rFonts w:ascii="Times New Roman" w:hAnsi="Times New Roman"/>
                <w:sz w:val="24"/>
              </w:rPr>
              <w:t>произнесенных высказываний на общие и базовые профессиональные темы;</w:t>
            </w:r>
          </w:p>
          <w:p w14:paraId="2A2F429D" w14:textId="77777777" w:rsidR="00613C79" w:rsidRDefault="00613C79" w:rsidP="00973F9F">
            <w:pPr>
              <w:spacing w:after="0" w:line="240" w:lineRule="auto"/>
              <w:ind w:firstLine="324"/>
              <w:jc w:val="both"/>
              <w:rPr>
                <w:rFonts w:ascii="Times New Roman" w:hAnsi="Times New Roman"/>
                <w:sz w:val="24"/>
              </w:rPr>
            </w:pPr>
            <w:r>
              <w:rPr>
                <w:rFonts w:ascii="Times New Roman" w:hAnsi="Times New Roman"/>
                <w:sz w:val="24"/>
              </w:rPr>
              <w:t>понимает тексты на базовые профессиональные темы;</w:t>
            </w:r>
          </w:p>
          <w:p w14:paraId="721B4C7C" w14:textId="77777777" w:rsidR="00613C79" w:rsidRDefault="00613C79" w:rsidP="00973F9F">
            <w:pPr>
              <w:spacing w:after="0" w:line="240" w:lineRule="auto"/>
              <w:ind w:firstLine="324"/>
              <w:jc w:val="both"/>
              <w:rPr>
                <w:rFonts w:ascii="Times New Roman" w:hAnsi="Times New Roman"/>
                <w:sz w:val="24"/>
              </w:rPr>
            </w:pPr>
            <w:r>
              <w:rPr>
                <w:rFonts w:ascii="Times New Roman" w:hAnsi="Times New Roman"/>
                <w:sz w:val="24"/>
              </w:rPr>
              <w:t>составляет простые связные сообщения на общие или интересующие профессиональные темы;</w:t>
            </w:r>
          </w:p>
          <w:p w14:paraId="1C522DE1" w14:textId="77777777" w:rsidR="00613C79" w:rsidRDefault="00613C79" w:rsidP="00973F9F">
            <w:pPr>
              <w:spacing w:after="0" w:line="240" w:lineRule="auto"/>
              <w:ind w:firstLine="324"/>
              <w:jc w:val="both"/>
              <w:rPr>
                <w:rFonts w:ascii="Times New Roman" w:hAnsi="Times New Roman"/>
                <w:sz w:val="24"/>
              </w:rPr>
            </w:pPr>
            <w:r>
              <w:rPr>
                <w:rFonts w:ascii="Times New Roman" w:hAnsi="Times New Roman"/>
                <w:sz w:val="24"/>
              </w:rPr>
              <w:t>общается (устно и письменно) на иностранном языке на профессиональные и повседневные темы;</w:t>
            </w:r>
          </w:p>
          <w:p w14:paraId="17B6DBE5" w14:textId="77777777" w:rsidR="00613C79" w:rsidRDefault="00613C79" w:rsidP="00973F9F">
            <w:pPr>
              <w:spacing w:after="0" w:line="240" w:lineRule="auto"/>
              <w:ind w:firstLine="324"/>
              <w:jc w:val="both"/>
              <w:rPr>
                <w:rFonts w:ascii="Times New Roman" w:hAnsi="Times New Roman"/>
                <w:sz w:val="24"/>
              </w:rPr>
            </w:pPr>
            <w:r>
              <w:rPr>
                <w:rFonts w:ascii="Times New Roman" w:hAnsi="Times New Roman"/>
                <w:sz w:val="24"/>
              </w:rPr>
              <w:t>переводит иностранные тексты профессионально направленности</w:t>
            </w:r>
            <w:r>
              <w:t xml:space="preserve"> (</w:t>
            </w:r>
            <w:r>
              <w:rPr>
                <w:rFonts w:ascii="Times New Roman" w:hAnsi="Times New Roman"/>
                <w:sz w:val="24"/>
              </w:rPr>
              <w:t>со словарем);</w:t>
            </w:r>
          </w:p>
          <w:p w14:paraId="5D1E9AC9" w14:textId="77777777" w:rsidR="00613C79" w:rsidRDefault="00613C79" w:rsidP="00973F9F">
            <w:pPr>
              <w:spacing w:after="0" w:line="240" w:lineRule="auto"/>
              <w:ind w:right="-1" w:firstLine="324"/>
              <w:jc w:val="both"/>
              <w:rPr>
                <w:rFonts w:ascii="Times New Roman" w:hAnsi="Times New Roman"/>
                <w:sz w:val="24"/>
              </w:rPr>
            </w:pPr>
            <w:r>
              <w:rPr>
                <w:rFonts w:ascii="Times New Roman" w:hAnsi="Times New Roman"/>
                <w:sz w:val="24"/>
              </w:rPr>
              <w:t>совершенствует устную и письменную речь, пополняет словарный запас</w:t>
            </w:r>
          </w:p>
        </w:tc>
        <w:tc>
          <w:tcPr>
            <w:tcW w:w="2409" w:type="dxa"/>
            <w:tcBorders>
              <w:top w:val="single" w:sz="4" w:space="0" w:color="000000"/>
              <w:left w:val="single" w:sz="4" w:space="0" w:color="000000"/>
              <w:bottom w:val="single" w:sz="4" w:space="0" w:color="000000"/>
              <w:right w:val="single" w:sz="4" w:space="0" w:color="000000"/>
            </w:tcBorders>
          </w:tcPr>
          <w:p w14:paraId="7A24EC81" w14:textId="77777777" w:rsidR="00613C79" w:rsidRDefault="00613C79" w:rsidP="00973F9F">
            <w:pPr>
              <w:spacing w:after="0" w:line="240" w:lineRule="auto"/>
              <w:ind w:right="-1"/>
              <w:jc w:val="center"/>
              <w:rPr>
                <w:rFonts w:ascii="Times New Roman" w:hAnsi="Times New Roman"/>
                <w:sz w:val="24"/>
              </w:rPr>
            </w:pPr>
          </w:p>
          <w:p w14:paraId="759208BF" w14:textId="77777777" w:rsidR="00613C79" w:rsidRDefault="00613C79" w:rsidP="00973F9F">
            <w:pPr>
              <w:spacing w:after="0" w:line="240" w:lineRule="auto"/>
              <w:ind w:right="-1"/>
              <w:jc w:val="center"/>
              <w:rPr>
                <w:rFonts w:ascii="Times New Roman" w:hAnsi="Times New Roman"/>
                <w:sz w:val="24"/>
              </w:rPr>
            </w:pPr>
          </w:p>
          <w:p w14:paraId="7E667933" w14:textId="77777777" w:rsidR="00613C79" w:rsidRDefault="00613C79" w:rsidP="00973F9F">
            <w:pPr>
              <w:spacing w:after="0" w:line="240" w:lineRule="auto"/>
              <w:ind w:right="-1"/>
              <w:jc w:val="center"/>
              <w:rPr>
                <w:rFonts w:ascii="Times New Roman" w:hAnsi="Times New Roman"/>
                <w:sz w:val="24"/>
              </w:rPr>
            </w:pPr>
          </w:p>
          <w:p w14:paraId="3C44966F" w14:textId="77777777" w:rsidR="00613C79" w:rsidRDefault="00613C79" w:rsidP="00973F9F">
            <w:pPr>
              <w:spacing w:after="0" w:line="240" w:lineRule="auto"/>
              <w:ind w:right="-1"/>
              <w:jc w:val="center"/>
              <w:rPr>
                <w:rFonts w:ascii="Times New Roman" w:hAnsi="Times New Roman"/>
                <w:sz w:val="24"/>
              </w:rPr>
            </w:pPr>
          </w:p>
          <w:p w14:paraId="2E4BF25F" w14:textId="77777777" w:rsidR="00613C79" w:rsidRDefault="00613C79" w:rsidP="00973F9F">
            <w:pPr>
              <w:spacing w:after="0" w:line="240" w:lineRule="auto"/>
              <w:ind w:right="-1"/>
              <w:jc w:val="center"/>
              <w:rPr>
                <w:rFonts w:ascii="Times New Roman" w:hAnsi="Times New Roman"/>
                <w:sz w:val="24"/>
              </w:rPr>
            </w:pPr>
          </w:p>
          <w:p w14:paraId="329DFC61" w14:textId="77777777" w:rsidR="00613C79" w:rsidRDefault="00613C79" w:rsidP="00973F9F">
            <w:pPr>
              <w:spacing w:after="0" w:line="240" w:lineRule="auto"/>
              <w:ind w:right="-1"/>
              <w:jc w:val="center"/>
              <w:rPr>
                <w:rFonts w:ascii="Times New Roman" w:hAnsi="Times New Roman"/>
                <w:sz w:val="24"/>
              </w:rPr>
            </w:pPr>
          </w:p>
          <w:p w14:paraId="71E7F538" w14:textId="77777777" w:rsidR="00613C79" w:rsidRDefault="00613C79" w:rsidP="00973F9F">
            <w:pPr>
              <w:spacing w:after="0" w:line="240" w:lineRule="auto"/>
              <w:ind w:right="-1"/>
              <w:rPr>
                <w:rFonts w:ascii="Times New Roman" w:hAnsi="Times New Roman"/>
                <w:sz w:val="24"/>
              </w:rPr>
            </w:pPr>
          </w:p>
          <w:p w14:paraId="6AB75955" w14:textId="77777777" w:rsidR="00613C79" w:rsidRDefault="00613C79" w:rsidP="00973F9F">
            <w:pPr>
              <w:spacing w:after="0" w:line="240" w:lineRule="auto"/>
              <w:ind w:right="-1"/>
              <w:rPr>
                <w:rFonts w:ascii="Times New Roman" w:hAnsi="Times New Roman"/>
                <w:sz w:val="24"/>
              </w:rPr>
            </w:pPr>
          </w:p>
          <w:p w14:paraId="16EAF29D" w14:textId="77777777" w:rsidR="00613C79" w:rsidRDefault="00613C79" w:rsidP="00973F9F">
            <w:pPr>
              <w:spacing w:after="0" w:line="240" w:lineRule="auto"/>
              <w:ind w:right="-1"/>
              <w:rPr>
                <w:rFonts w:ascii="Times New Roman" w:hAnsi="Times New Roman"/>
                <w:sz w:val="24"/>
              </w:rPr>
            </w:pPr>
          </w:p>
          <w:p w14:paraId="4E6A379E"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5BE48648"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690068D9"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4FC32DDD"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14:paraId="0DC359BF" w14:textId="77777777" w:rsidR="00613C79" w:rsidRDefault="00613C79" w:rsidP="00973F9F">
            <w:pPr>
              <w:spacing w:after="0" w:line="240" w:lineRule="auto"/>
              <w:ind w:right="-1"/>
              <w:jc w:val="center"/>
              <w:rPr>
                <w:rFonts w:ascii="Times New Roman" w:hAnsi="Times New Roman"/>
                <w:sz w:val="24"/>
              </w:rPr>
            </w:pPr>
            <w:r>
              <w:rPr>
                <w:rFonts w:ascii="Times New Roman" w:hAnsi="Times New Roman"/>
                <w:sz w:val="24"/>
              </w:rPr>
              <w:t>Ответы на промежуточной аттестации</w:t>
            </w:r>
            <w:bookmarkEnd w:id="16"/>
          </w:p>
        </w:tc>
      </w:tr>
    </w:tbl>
    <w:p w14:paraId="0795706E" w14:textId="77777777" w:rsidR="00613C79" w:rsidRDefault="00613C79" w:rsidP="00613C79">
      <w:pPr>
        <w:spacing w:after="0" w:line="240" w:lineRule="auto"/>
        <w:ind w:right="-1"/>
        <w:jc w:val="both"/>
        <w:rPr>
          <w:rFonts w:ascii="Times New Roman" w:hAnsi="Times New Roman"/>
          <w:sz w:val="24"/>
        </w:rPr>
      </w:pPr>
    </w:p>
    <w:p w14:paraId="58FA5ED3" w14:textId="18149B6C" w:rsidR="00613C79" w:rsidRPr="00613C79" w:rsidRDefault="00613C79" w:rsidP="00613C79">
      <w:pPr>
        <w:spacing w:after="0"/>
        <w:jc w:val="both"/>
        <w:rPr>
          <w:rFonts w:asciiTheme="minorHAnsi" w:hAnsiTheme="minorHAnsi"/>
          <w:b/>
          <w:bCs/>
        </w:rPr>
      </w:pPr>
    </w:p>
    <w:p w14:paraId="699B3EBF" w14:textId="03C30E4A" w:rsidR="00613C79" w:rsidRDefault="00613C79" w:rsidP="00613C79">
      <w:pPr>
        <w:spacing w:after="0"/>
        <w:jc w:val="both"/>
        <w:rPr>
          <w:rFonts w:asciiTheme="minorHAnsi" w:hAnsiTheme="minorHAnsi"/>
        </w:rPr>
      </w:pPr>
    </w:p>
    <w:p w14:paraId="6D07EBBF" w14:textId="63EBE76F" w:rsidR="00613C79" w:rsidRDefault="00613C79" w:rsidP="00613C79">
      <w:pPr>
        <w:spacing w:after="0"/>
        <w:jc w:val="both"/>
        <w:rPr>
          <w:rFonts w:asciiTheme="minorHAnsi" w:hAnsiTheme="minorHAnsi"/>
        </w:rPr>
      </w:pPr>
    </w:p>
    <w:p w14:paraId="6C1A80A3" w14:textId="77777777" w:rsidR="00613C79" w:rsidRDefault="00613C79" w:rsidP="00613C79">
      <w:pPr>
        <w:spacing w:after="0"/>
        <w:jc w:val="both"/>
        <w:rPr>
          <w:rFonts w:asciiTheme="minorHAnsi" w:hAnsiTheme="minorHAnsi"/>
        </w:rPr>
      </w:pPr>
    </w:p>
    <w:sectPr w:rsidR="00613C79"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D5B12" w14:textId="77777777" w:rsidR="00613C79" w:rsidRDefault="00613C79" w:rsidP="00613C79">
      <w:pPr>
        <w:spacing w:after="0" w:line="240" w:lineRule="auto"/>
      </w:pPr>
      <w:r>
        <w:separator/>
      </w:r>
    </w:p>
  </w:endnote>
  <w:endnote w:type="continuationSeparator" w:id="0">
    <w:p w14:paraId="2126C78A" w14:textId="77777777" w:rsidR="00613C79" w:rsidRDefault="00613C79" w:rsidP="00613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19DDF" w14:textId="77777777" w:rsidR="00613C79" w:rsidRDefault="00613C79">
    <w:pPr>
      <w:pStyle w:val="a7"/>
      <w:jc w:val="right"/>
    </w:pPr>
    <w:r>
      <w:fldChar w:fldCharType="begin"/>
    </w:r>
    <w:r>
      <w:instrText xml:space="preserve">PAGE </w:instrText>
    </w:r>
    <w:r>
      <w:fldChar w:fldCharType="separate"/>
    </w:r>
    <w:r>
      <w:t xml:space="preserve"> </w:t>
    </w:r>
    <w:r>
      <w:fldChar w:fldCharType="end"/>
    </w:r>
  </w:p>
  <w:p w14:paraId="25C24623" w14:textId="77777777" w:rsidR="00613C79" w:rsidRDefault="00613C7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044C" w14:textId="77777777" w:rsidR="00613C79" w:rsidRDefault="00613C79">
    <w:pPr>
      <w:pStyle w:val="a7"/>
      <w:jc w:val="right"/>
    </w:pPr>
    <w:r>
      <w:fldChar w:fldCharType="begin"/>
    </w:r>
    <w:r>
      <w:instrText xml:space="preserve">PAGE </w:instrText>
    </w:r>
    <w:r>
      <w:fldChar w:fldCharType="separate"/>
    </w:r>
    <w:r>
      <w:t xml:space="preserve"> </w:t>
    </w:r>
    <w:r>
      <w:fldChar w:fldCharType="end"/>
    </w:r>
  </w:p>
  <w:p w14:paraId="6EC4CBF8" w14:textId="77777777" w:rsidR="00613C79" w:rsidRDefault="00613C7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06C95" w14:textId="77777777" w:rsidR="00613C79" w:rsidRDefault="00613C79" w:rsidP="00613C79">
      <w:pPr>
        <w:spacing w:after="0" w:line="240" w:lineRule="auto"/>
      </w:pPr>
      <w:r>
        <w:separator/>
      </w:r>
    </w:p>
  </w:footnote>
  <w:footnote w:type="continuationSeparator" w:id="0">
    <w:p w14:paraId="096BE914" w14:textId="77777777" w:rsidR="00613C79" w:rsidRDefault="00613C79" w:rsidP="00613C79">
      <w:pPr>
        <w:spacing w:after="0" w:line="240" w:lineRule="auto"/>
      </w:pPr>
      <w:r>
        <w:continuationSeparator/>
      </w:r>
    </w:p>
  </w:footnote>
  <w:footnote w:id="1">
    <w:p w14:paraId="0B06D88C" w14:textId="77777777" w:rsidR="00613C79" w:rsidRDefault="00613C79" w:rsidP="00613C79">
      <w:pPr>
        <w:pStyle w:val="Footnote"/>
        <w:ind w:left="-142"/>
        <w:rPr>
          <w:sz w:val="20"/>
        </w:rPr>
      </w:pPr>
      <w:r>
        <w:rPr>
          <w:sz w:val="20"/>
          <w:vertAlign w:val="superscript"/>
        </w:rPr>
        <w:footnoteRef/>
      </w:r>
      <w:r>
        <w:rPr>
          <w:sz w:val="20"/>
        </w:rPr>
        <w:t xml:space="preserve"> Количество ПК </w:t>
      </w:r>
      <w:bookmarkStart w:id="6" w:name="_Hlk80571319"/>
      <w:r>
        <w:rPr>
          <w:sz w:val="20"/>
        </w:rPr>
        <w:t>определяется разработчиками программы по профессии</w:t>
      </w:r>
      <w:bookmarkEnd w:id="6"/>
    </w:p>
  </w:footnote>
  <w:footnote w:id="2">
    <w:p w14:paraId="20AE2942" w14:textId="77777777" w:rsidR="00613C79" w:rsidRDefault="00613C79" w:rsidP="00613C79">
      <w:pPr>
        <w:pStyle w:val="Footnote"/>
        <w:jc w:val="both"/>
      </w:pPr>
      <w:r>
        <w:rPr>
          <w:vertAlign w:val="superscript"/>
        </w:rPr>
        <w:footnoteRef/>
      </w:r>
      <w:r>
        <w:t xml:space="preserve"> Профессиональное содержание раздела 4 определяется разработчиками программы по профессии или специальности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AE8"/>
    <w:multiLevelType w:val="multilevel"/>
    <w:tmpl w:val="1BFC0B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01639A"/>
    <w:multiLevelType w:val="hybridMultilevel"/>
    <w:tmpl w:val="C11CE5F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8D87B02"/>
    <w:multiLevelType w:val="multilevel"/>
    <w:tmpl w:val="B4580246"/>
    <w:lvl w:ilvl="0">
      <w:start w:val="3"/>
      <w:numFmt w:val="decimal"/>
      <w:lvlText w:val="%1."/>
      <w:lvlJc w:val="left"/>
      <w:pPr>
        <w:ind w:left="540" w:hanging="540"/>
      </w:pPr>
    </w:lvl>
    <w:lvl w:ilvl="1">
      <w:start w:val="2"/>
      <w:numFmt w:val="decimal"/>
      <w:lvlText w:val="%1.%2."/>
      <w:lvlJc w:val="left"/>
      <w:pPr>
        <w:ind w:left="894" w:hanging="540"/>
      </w:pPr>
    </w:lvl>
    <w:lvl w:ilvl="2">
      <w:start w:val="3"/>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4" w15:restartNumberingAfterBreak="0">
    <w:nsid w:val="791748EF"/>
    <w:multiLevelType w:val="hybridMultilevel"/>
    <w:tmpl w:val="8C68D8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C79"/>
    <w:rsid w:val="00366AA1"/>
    <w:rsid w:val="00613C79"/>
    <w:rsid w:val="006C0B77"/>
    <w:rsid w:val="008242FF"/>
    <w:rsid w:val="00870751"/>
    <w:rsid w:val="00922C48"/>
    <w:rsid w:val="009F499E"/>
    <w:rsid w:val="00B915B7"/>
    <w:rsid w:val="00DA2317"/>
    <w:rsid w:val="00EA59DF"/>
    <w:rsid w:val="00EE4070"/>
    <w:rsid w:val="00F12C76"/>
    <w:rsid w:val="00FD7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D5225"/>
  <w15:chartTrackingRefBased/>
  <w15:docId w15:val="{9AE37181-D0AB-43AD-A9CF-65C8B94F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3C79"/>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613C79"/>
    <w:pPr>
      <w:keepNext/>
      <w:keepLines/>
      <w:widowControl w:val="0"/>
      <w:spacing w:before="240" w:after="0" w:line="240" w:lineRule="auto"/>
      <w:outlineLvl w:val="0"/>
    </w:pPr>
    <w:rPr>
      <w:rFonts w:asciiTheme="majorHAnsi" w:eastAsiaTheme="majorEastAsia" w:hAnsiTheme="majorHAnsi" w:cstheme="majorBidi"/>
      <w:color w:val="2F5496"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13C79"/>
    <w:rPr>
      <w:rFonts w:ascii="Tahoma" w:eastAsia="Tahoma" w:hAnsi="Tahoma" w:cs="Tahoma"/>
      <w:shd w:val="clear" w:color="auto" w:fill="FFFFFF"/>
    </w:rPr>
  </w:style>
  <w:style w:type="paragraph" w:customStyle="1" w:styleId="11">
    <w:name w:val="Основной текст1"/>
    <w:basedOn w:val="a"/>
    <w:link w:val="a3"/>
    <w:rsid w:val="00613C79"/>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613C79"/>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10">
    <w:name w:val="Заголовок 1 Знак"/>
    <w:basedOn w:val="a0"/>
    <w:link w:val="1"/>
    <w:uiPriority w:val="9"/>
    <w:rsid w:val="00613C79"/>
    <w:rPr>
      <w:rFonts w:asciiTheme="majorHAnsi" w:eastAsiaTheme="majorEastAsia" w:hAnsiTheme="majorHAnsi" w:cstheme="majorBidi"/>
      <w:color w:val="2F5496" w:themeColor="accent1" w:themeShade="BF"/>
      <w:sz w:val="32"/>
      <w:szCs w:val="32"/>
      <w:lang w:eastAsia="ru-RU" w:bidi="ru-RU"/>
    </w:rPr>
  </w:style>
  <w:style w:type="character" w:styleId="a4">
    <w:name w:val="Hyperlink"/>
    <w:basedOn w:val="a0"/>
    <w:uiPriority w:val="99"/>
    <w:unhideWhenUsed/>
    <w:rsid w:val="00613C79"/>
    <w:rPr>
      <w:color w:val="0563C1" w:themeColor="hyperlink"/>
      <w:u w:val="single"/>
    </w:rPr>
  </w:style>
  <w:style w:type="character" w:customStyle="1" w:styleId="12">
    <w:name w:val="Заголовок №1_"/>
    <w:basedOn w:val="a0"/>
    <w:link w:val="13"/>
    <w:rsid w:val="00613C79"/>
    <w:rPr>
      <w:rFonts w:ascii="Times New Roman" w:eastAsia="Times New Roman" w:hAnsi="Times New Roman" w:cs="Times New Roman"/>
      <w:b/>
      <w:bCs/>
      <w:shd w:val="clear" w:color="auto" w:fill="FFFFFF"/>
    </w:rPr>
  </w:style>
  <w:style w:type="paragraph" w:customStyle="1" w:styleId="13">
    <w:name w:val="Заголовок №1"/>
    <w:basedOn w:val="a"/>
    <w:link w:val="12"/>
    <w:rsid w:val="00613C79"/>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 w:type="character" w:customStyle="1" w:styleId="14">
    <w:name w:val="Обычный1"/>
    <w:rsid w:val="00613C79"/>
    <w:rPr>
      <w:rFonts w:ascii="Calibri" w:hAnsi="Calibri"/>
    </w:rPr>
  </w:style>
  <w:style w:type="paragraph" w:customStyle="1" w:styleId="Footnote">
    <w:name w:val="Footnote"/>
    <w:basedOn w:val="a"/>
    <w:rsid w:val="00613C79"/>
    <w:pPr>
      <w:spacing w:after="0" w:line="240" w:lineRule="auto"/>
    </w:pPr>
    <w:rPr>
      <w:rFonts w:ascii="Times New Roman" w:eastAsia="Times New Roman" w:hAnsi="Times New Roman" w:cs="Times New Roman"/>
      <w:color w:val="000000"/>
      <w:szCs w:val="20"/>
    </w:rPr>
  </w:style>
  <w:style w:type="paragraph" w:styleId="a5">
    <w:name w:val="List Paragraph"/>
    <w:basedOn w:val="a"/>
    <w:link w:val="a6"/>
    <w:rsid w:val="00613C79"/>
    <w:pPr>
      <w:spacing w:before="120" w:after="120" w:line="240" w:lineRule="auto"/>
      <w:ind w:left="708"/>
    </w:pPr>
    <w:rPr>
      <w:rFonts w:ascii="Times New Roman" w:eastAsia="Times New Roman" w:hAnsi="Times New Roman" w:cs="Times New Roman"/>
      <w:color w:val="000000"/>
      <w:sz w:val="24"/>
      <w:szCs w:val="20"/>
    </w:rPr>
  </w:style>
  <w:style w:type="character" w:customStyle="1" w:styleId="a6">
    <w:name w:val="Абзац списка Знак"/>
    <w:basedOn w:val="14"/>
    <w:link w:val="a5"/>
    <w:rsid w:val="00613C79"/>
    <w:rPr>
      <w:rFonts w:ascii="Times New Roman" w:eastAsia="Times New Roman" w:hAnsi="Times New Roman" w:cs="Times New Roman"/>
      <w:color w:val="000000"/>
      <w:sz w:val="24"/>
      <w:szCs w:val="20"/>
      <w:lang w:eastAsia="ru-RU"/>
    </w:rPr>
  </w:style>
  <w:style w:type="paragraph" w:styleId="a7">
    <w:name w:val="footer"/>
    <w:basedOn w:val="a"/>
    <w:link w:val="a8"/>
    <w:rsid w:val="00613C79"/>
    <w:pPr>
      <w:tabs>
        <w:tab w:val="center" w:pos="4677"/>
        <w:tab w:val="right" w:pos="9355"/>
      </w:tabs>
      <w:spacing w:after="0" w:line="240" w:lineRule="auto"/>
    </w:pPr>
    <w:rPr>
      <w:rFonts w:ascii="Calibri" w:eastAsia="Times New Roman" w:hAnsi="Calibri" w:cs="Times New Roman"/>
      <w:color w:val="000000"/>
      <w:szCs w:val="20"/>
    </w:rPr>
  </w:style>
  <w:style w:type="character" w:customStyle="1" w:styleId="a8">
    <w:name w:val="Нижний колонтитул Знак"/>
    <w:basedOn w:val="a0"/>
    <w:link w:val="a7"/>
    <w:rsid w:val="00613C79"/>
    <w:rPr>
      <w:rFonts w:ascii="Calibri" w:eastAsia="Times New Roman" w:hAnsi="Calibri" w:cs="Times New Roman"/>
      <w:color w:val="000000"/>
      <w:szCs w:val="20"/>
      <w:lang w:eastAsia="ru-RU"/>
    </w:rPr>
  </w:style>
  <w:style w:type="paragraph" w:styleId="a9">
    <w:name w:val="Normal (Web)"/>
    <w:basedOn w:val="a"/>
    <w:uiPriority w:val="99"/>
    <w:unhideWhenUsed/>
    <w:rsid w:val="00366AA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cademia-moscow.ru/catalogue/5560/781456/" TargetMode="External"/><Relationship Id="rId18" Type="http://schemas.openxmlformats.org/officeDocument/2006/relationships/hyperlink" Target="https://engv.ru/category/grammar/"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academia-moscow.ru/catalogue/5538/798312/" TargetMode="External"/><Relationship Id="rId17" Type="http://schemas.openxmlformats.org/officeDocument/2006/relationships/hyperlink" Target="https://academia-moscow.ru/catalogue/5538/817927/" TargetMode="External"/><Relationship Id="rId2" Type="http://schemas.openxmlformats.org/officeDocument/2006/relationships/styles" Target="styles.xml"/><Relationship Id="rId16" Type="http://schemas.openxmlformats.org/officeDocument/2006/relationships/hyperlink" Target="https://e.lanbook.com/book/298541" TargetMode="External"/><Relationship Id="rId20" Type="http://schemas.openxmlformats.org/officeDocument/2006/relationships/hyperlink" Target="https://disk.yandex.ru/i/l5hSPg7_FH3-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71736" TargetMode="External"/><Relationship Id="rId5" Type="http://schemas.openxmlformats.org/officeDocument/2006/relationships/footnotes" Target="footnotes.xml"/><Relationship Id="rId15" Type="http://schemas.openxmlformats.org/officeDocument/2006/relationships/hyperlink" Target="https://urait.ru/bcode/533005" TargetMode="External"/><Relationship Id="rId10" Type="http://schemas.openxmlformats.org/officeDocument/2006/relationships/hyperlink" Target="https://academia-moscow.ru/catalogue/5389/796937/" TargetMode="External"/><Relationship Id="rId19" Type="http://schemas.openxmlformats.org/officeDocument/2006/relationships/hyperlink" Target="https://learnenglish.britishcouncil.org/"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e.lanbook.com/book/33980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20</Pages>
  <Words>5710</Words>
  <Characters>32550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Pentium</cp:lastModifiedBy>
  <cp:revision>2</cp:revision>
  <dcterms:created xsi:type="dcterms:W3CDTF">2025-12-04T06:01:00Z</dcterms:created>
  <dcterms:modified xsi:type="dcterms:W3CDTF">2025-12-04T06:51:00Z</dcterms:modified>
</cp:coreProperties>
</file>